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A5946" w14:textId="080201E8" w:rsidR="00EC2CB9" w:rsidRDefault="00700058" w:rsidP="00EC2CB9">
      <w:pPr>
        <w:jc w:val="center"/>
        <w:rPr>
          <w:rFonts w:ascii="Comic Sans MS" w:hAnsi="Comic Sans MS"/>
          <w:b/>
          <w:sz w:val="32"/>
          <w:szCs w:val="32"/>
          <w:u w:val="single"/>
        </w:rPr>
      </w:pPr>
      <w:bookmarkStart w:id="0" w:name="_GoBack"/>
      <w:bookmarkEnd w:id="0"/>
      <w:r w:rsidRPr="00700058">
        <w:rPr>
          <w:rFonts w:ascii="Comic Sans MS" w:hAnsi="Comic Sans MS"/>
          <w:b/>
          <w:sz w:val="32"/>
          <w:szCs w:val="32"/>
          <w:u w:val="single"/>
        </w:rPr>
        <w:t>Overview for Parents and Carers</w:t>
      </w:r>
      <w:r w:rsidR="008D522C">
        <w:rPr>
          <w:rFonts w:ascii="Comic Sans MS" w:hAnsi="Comic Sans MS"/>
          <w:b/>
          <w:sz w:val="32"/>
          <w:szCs w:val="32"/>
          <w:u w:val="single"/>
        </w:rPr>
        <w:t xml:space="preserve"> Autumn Term Week 4</w:t>
      </w:r>
    </w:p>
    <w:p w14:paraId="6071982C" w14:textId="2D3C4A3C" w:rsidR="00700058" w:rsidRDefault="00700058" w:rsidP="00EC2CB9">
      <w:pPr>
        <w:jc w:val="center"/>
        <w:rPr>
          <w:rFonts w:ascii="Comic Sans MS" w:hAnsi="Comic Sans MS"/>
          <w:b/>
          <w:sz w:val="32"/>
          <w:szCs w:val="32"/>
          <w:u w:val="single"/>
        </w:rPr>
      </w:pPr>
    </w:p>
    <w:tbl>
      <w:tblPr>
        <w:tblStyle w:val="TableGrid"/>
        <w:tblW w:w="0" w:type="auto"/>
        <w:tblLook w:val="04A0" w:firstRow="1" w:lastRow="0" w:firstColumn="1" w:lastColumn="0" w:noHBand="0" w:noVBand="1"/>
      </w:tblPr>
      <w:tblGrid>
        <w:gridCol w:w="2390"/>
        <w:gridCol w:w="6626"/>
      </w:tblGrid>
      <w:tr w:rsidR="00700058" w14:paraId="029C8791" w14:textId="77777777" w:rsidTr="00700058">
        <w:tc>
          <w:tcPr>
            <w:tcW w:w="2122" w:type="dxa"/>
          </w:tcPr>
          <w:p w14:paraId="00E7ADE0" w14:textId="77777777" w:rsidR="00700058" w:rsidRPr="00700058" w:rsidRDefault="00700058" w:rsidP="00700058">
            <w:pPr>
              <w:jc w:val="center"/>
              <w:rPr>
                <w:rFonts w:ascii="Comic Sans MS" w:hAnsi="Comic Sans MS"/>
                <w:sz w:val="28"/>
                <w:szCs w:val="28"/>
              </w:rPr>
            </w:pPr>
            <w:r w:rsidRPr="00700058">
              <w:rPr>
                <w:rFonts w:ascii="Comic Sans MS" w:hAnsi="Comic Sans MS"/>
                <w:sz w:val="28"/>
                <w:szCs w:val="28"/>
              </w:rPr>
              <w:t>Literacy</w:t>
            </w:r>
            <w:r>
              <w:rPr>
                <w:rFonts w:ascii="Comic Sans MS" w:hAnsi="Comic Sans MS"/>
                <w:sz w:val="28"/>
                <w:szCs w:val="28"/>
              </w:rPr>
              <w:t>/ Communication and Language</w:t>
            </w:r>
          </w:p>
        </w:tc>
        <w:tc>
          <w:tcPr>
            <w:tcW w:w="6894" w:type="dxa"/>
          </w:tcPr>
          <w:p w14:paraId="771E1CFF" w14:textId="3C52FE59" w:rsidR="00777A8F" w:rsidRDefault="008D522C" w:rsidP="001F3E09">
            <w:pPr>
              <w:rPr>
                <w:rFonts w:ascii="Comic Sans MS" w:hAnsi="Comic Sans MS"/>
                <w:sz w:val="24"/>
                <w:szCs w:val="24"/>
              </w:rPr>
            </w:pPr>
            <w:r>
              <w:rPr>
                <w:rFonts w:ascii="Comic Sans MS" w:hAnsi="Comic Sans MS"/>
                <w:sz w:val="24"/>
                <w:szCs w:val="24"/>
              </w:rPr>
              <w:t>Learning about the ‘Story of Buddha’ and the significance of the ‘Bodhi tree.’</w:t>
            </w:r>
          </w:p>
          <w:p w14:paraId="664F1319" w14:textId="77777777" w:rsidR="00700058" w:rsidRPr="00700058" w:rsidRDefault="00700058" w:rsidP="00700058">
            <w:pPr>
              <w:jc w:val="center"/>
              <w:rPr>
                <w:rFonts w:ascii="Comic Sans MS" w:hAnsi="Comic Sans MS"/>
                <w:sz w:val="24"/>
                <w:szCs w:val="24"/>
              </w:rPr>
            </w:pPr>
          </w:p>
        </w:tc>
      </w:tr>
      <w:tr w:rsidR="00700058" w14:paraId="19700460" w14:textId="77777777" w:rsidTr="00700058">
        <w:tc>
          <w:tcPr>
            <w:tcW w:w="2122" w:type="dxa"/>
          </w:tcPr>
          <w:p w14:paraId="4A098537" w14:textId="77777777" w:rsidR="00700058" w:rsidRPr="00700058" w:rsidRDefault="00700058" w:rsidP="00700058">
            <w:pPr>
              <w:jc w:val="center"/>
              <w:rPr>
                <w:rFonts w:ascii="Comic Sans MS" w:hAnsi="Comic Sans MS"/>
                <w:sz w:val="32"/>
                <w:szCs w:val="32"/>
              </w:rPr>
            </w:pPr>
            <w:r w:rsidRPr="00700058">
              <w:rPr>
                <w:rFonts w:ascii="Comic Sans MS" w:hAnsi="Comic Sans MS"/>
                <w:sz w:val="32"/>
                <w:szCs w:val="32"/>
              </w:rPr>
              <w:t>Phonics</w:t>
            </w:r>
          </w:p>
        </w:tc>
        <w:tc>
          <w:tcPr>
            <w:tcW w:w="6894" w:type="dxa"/>
          </w:tcPr>
          <w:p w14:paraId="771826E4" w14:textId="029BC6FF" w:rsidR="00700058" w:rsidRDefault="008D522C" w:rsidP="001F3E09">
            <w:pPr>
              <w:rPr>
                <w:rFonts w:ascii="Comic Sans MS" w:hAnsi="Comic Sans MS"/>
                <w:sz w:val="24"/>
                <w:szCs w:val="24"/>
              </w:rPr>
            </w:pPr>
            <w:r>
              <w:rPr>
                <w:rFonts w:ascii="Comic Sans MS" w:hAnsi="Comic Sans MS"/>
                <w:sz w:val="24"/>
                <w:szCs w:val="24"/>
              </w:rPr>
              <w:t>I</w:t>
            </w:r>
            <w:r w:rsidR="00777A8F">
              <w:rPr>
                <w:rFonts w:ascii="Comic Sans MS" w:hAnsi="Comic Sans MS"/>
                <w:sz w:val="24"/>
                <w:szCs w:val="24"/>
              </w:rPr>
              <w:t>ntroduce phonemes.</w:t>
            </w:r>
          </w:p>
          <w:p w14:paraId="653A3817" w14:textId="7C038605" w:rsidR="00777A8F" w:rsidRDefault="008D522C" w:rsidP="001F3E09">
            <w:pPr>
              <w:rPr>
                <w:rFonts w:ascii="Comic Sans MS" w:hAnsi="Comic Sans MS"/>
                <w:sz w:val="24"/>
                <w:szCs w:val="24"/>
              </w:rPr>
            </w:pPr>
            <w:r>
              <w:rPr>
                <w:rFonts w:ascii="Comic Sans MS" w:hAnsi="Comic Sans MS"/>
                <w:sz w:val="24"/>
                <w:szCs w:val="24"/>
              </w:rPr>
              <w:t>CK,E,U,R</w:t>
            </w:r>
          </w:p>
          <w:p w14:paraId="7344DBF5" w14:textId="33137BF7" w:rsidR="00777A8F" w:rsidRDefault="00777A8F" w:rsidP="001F3E09">
            <w:pPr>
              <w:rPr>
                <w:rFonts w:ascii="Comic Sans MS" w:hAnsi="Comic Sans MS"/>
                <w:sz w:val="24"/>
                <w:szCs w:val="24"/>
              </w:rPr>
            </w:pPr>
            <w:r>
              <w:rPr>
                <w:rFonts w:ascii="Comic Sans MS" w:hAnsi="Comic Sans MS"/>
                <w:sz w:val="24"/>
                <w:szCs w:val="24"/>
              </w:rPr>
              <w:t>Oral blending and segmenting skills.</w:t>
            </w:r>
          </w:p>
          <w:p w14:paraId="0D8773FF" w14:textId="2E397297" w:rsidR="00777A8F" w:rsidRDefault="00777A8F" w:rsidP="001F3E09">
            <w:pPr>
              <w:rPr>
                <w:rFonts w:ascii="Comic Sans MS" w:hAnsi="Comic Sans MS"/>
                <w:sz w:val="24"/>
                <w:szCs w:val="24"/>
              </w:rPr>
            </w:pPr>
            <w:r>
              <w:rPr>
                <w:rFonts w:ascii="Comic Sans MS" w:hAnsi="Comic Sans MS"/>
                <w:sz w:val="24"/>
                <w:szCs w:val="24"/>
              </w:rPr>
              <w:t>Trying to read simple words.</w:t>
            </w:r>
          </w:p>
          <w:p w14:paraId="6CEDDF99" w14:textId="30BA944C" w:rsidR="008D522C" w:rsidRDefault="008D522C" w:rsidP="001F3E09">
            <w:pPr>
              <w:rPr>
                <w:rFonts w:ascii="Comic Sans MS" w:hAnsi="Comic Sans MS"/>
                <w:sz w:val="24"/>
                <w:szCs w:val="24"/>
              </w:rPr>
            </w:pPr>
            <w:r>
              <w:rPr>
                <w:rFonts w:ascii="Comic Sans MS" w:hAnsi="Comic Sans MS"/>
                <w:sz w:val="24"/>
                <w:szCs w:val="24"/>
              </w:rPr>
              <w:t>Trying to write simple words</w:t>
            </w:r>
          </w:p>
          <w:p w14:paraId="006C0F75" w14:textId="5C1D65BB" w:rsidR="00777A8F" w:rsidRDefault="008D522C" w:rsidP="001F3E09">
            <w:pPr>
              <w:rPr>
                <w:rFonts w:ascii="Comic Sans MS" w:hAnsi="Comic Sans MS"/>
                <w:sz w:val="24"/>
                <w:szCs w:val="24"/>
              </w:rPr>
            </w:pPr>
            <w:r>
              <w:rPr>
                <w:rFonts w:ascii="Comic Sans MS" w:hAnsi="Comic Sans MS"/>
                <w:sz w:val="24"/>
                <w:szCs w:val="24"/>
              </w:rPr>
              <w:t>Learning some ‘tricky words’ which cannot be blended-</w:t>
            </w:r>
          </w:p>
          <w:p w14:paraId="2BC75762" w14:textId="0CEC3510" w:rsidR="00700058" w:rsidRPr="00700058" w:rsidRDefault="008D522C" w:rsidP="008D522C">
            <w:pPr>
              <w:rPr>
                <w:rFonts w:ascii="Comic Sans MS" w:hAnsi="Comic Sans MS"/>
                <w:sz w:val="24"/>
                <w:szCs w:val="24"/>
              </w:rPr>
            </w:pPr>
            <w:r>
              <w:rPr>
                <w:rFonts w:ascii="Comic Sans MS" w:hAnsi="Comic Sans MS"/>
                <w:sz w:val="24"/>
                <w:szCs w:val="24"/>
              </w:rPr>
              <w:t>The to, no, go, I</w:t>
            </w:r>
          </w:p>
        </w:tc>
      </w:tr>
      <w:tr w:rsidR="00700058" w14:paraId="4D4653E4" w14:textId="77777777" w:rsidTr="00700058">
        <w:tc>
          <w:tcPr>
            <w:tcW w:w="2122" w:type="dxa"/>
          </w:tcPr>
          <w:p w14:paraId="79648C12" w14:textId="77777777" w:rsidR="00700058" w:rsidRPr="00700058" w:rsidRDefault="00700058" w:rsidP="00700058">
            <w:pPr>
              <w:jc w:val="center"/>
              <w:rPr>
                <w:rFonts w:ascii="Comic Sans MS" w:hAnsi="Comic Sans MS"/>
                <w:sz w:val="32"/>
                <w:szCs w:val="32"/>
              </w:rPr>
            </w:pPr>
            <w:r w:rsidRPr="00700058">
              <w:rPr>
                <w:rFonts w:ascii="Comic Sans MS" w:hAnsi="Comic Sans MS"/>
                <w:sz w:val="32"/>
                <w:szCs w:val="32"/>
              </w:rPr>
              <w:t>Maths</w:t>
            </w:r>
          </w:p>
        </w:tc>
        <w:tc>
          <w:tcPr>
            <w:tcW w:w="6894" w:type="dxa"/>
          </w:tcPr>
          <w:p w14:paraId="14806CA7" w14:textId="3EE783D6" w:rsidR="001F3E09" w:rsidRDefault="008D522C" w:rsidP="008E4760">
            <w:pPr>
              <w:rPr>
                <w:rFonts w:ascii="Comic Sans MS" w:eastAsia="Times New Roman" w:hAnsi="Comic Sans MS" w:cs="Arial"/>
                <w:sz w:val="24"/>
                <w:szCs w:val="24"/>
                <w:lang w:val="en-US"/>
              </w:rPr>
            </w:pPr>
            <w:r>
              <w:rPr>
                <w:rFonts w:ascii="Comic Sans MS" w:eastAsia="Times New Roman" w:hAnsi="Comic Sans MS" w:cs="Arial"/>
                <w:sz w:val="24"/>
                <w:szCs w:val="24"/>
                <w:lang w:val="en-US"/>
              </w:rPr>
              <w:t>Using the language of time- first, next, after, before, last.</w:t>
            </w:r>
          </w:p>
          <w:p w14:paraId="43632319" w14:textId="02FBB21A" w:rsidR="00777A8F" w:rsidRPr="001F3E09" w:rsidRDefault="008D522C" w:rsidP="008D522C">
            <w:pPr>
              <w:rPr>
                <w:rFonts w:ascii="Comic Sans MS" w:eastAsia="Times New Roman" w:hAnsi="Comic Sans MS" w:cs="Arial"/>
                <w:sz w:val="24"/>
                <w:szCs w:val="24"/>
                <w:lang w:val="en-US"/>
              </w:rPr>
            </w:pPr>
            <w:r>
              <w:rPr>
                <w:rFonts w:ascii="Comic Sans MS" w:eastAsia="Times New Roman" w:hAnsi="Comic Sans MS" w:cs="Arial"/>
                <w:sz w:val="24"/>
                <w:szCs w:val="24"/>
                <w:lang w:val="en-US"/>
              </w:rPr>
              <w:t>Using time language to help us follow a recipe. We will make sweet rice pudding to celebrate Bodhi day.</w:t>
            </w:r>
          </w:p>
        </w:tc>
      </w:tr>
      <w:tr w:rsidR="00700058" w14:paraId="45BBFC67" w14:textId="77777777" w:rsidTr="00700058">
        <w:tc>
          <w:tcPr>
            <w:tcW w:w="2122" w:type="dxa"/>
          </w:tcPr>
          <w:p w14:paraId="1E0D3B8E" w14:textId="77777777" w:rsidR="00700058" w:rsidRPr="00700058" w:rsidRDefault="00700058" w:rsidP="00700058">
            <w:pPr>
              <w:jc w:val="center"/>
              <w:rPr>
                <w:rFonts w:ascii="Comic Sans MS" w:hAnsi="Comic Sans MS"/>
                <w:sz w:val="32"/>
                <w:szCs w:val="32"/>
              </w:rPr>
            </w:pPr>
            <w:r w:rsidRPr="00700058">
              <w:rPr>
                <w:rFonts w:ascii="Comic Sans MS" w:hAnsi="Comic Sans MS"/>
                <w:sz w:val="32"/>
                <w:szCs w:val="32"/>
              </w:rPr>
              <w:t xml:space="preserve">Personal, Social and Emotional </w:t>
            </w:r>
          </w:p>
        </w:tc>
        <w:tc>
          <w:tcPr>
            <w:tcW w:w="6894" w:type="dxa"/>
          </w:tcPr>
          <w:p w14:paraId="5BEB2C2D" w14:textId="77777777" w:rsidR="008E4760" w:rsidRDefault="00777A8F" w:rsidP="008E4760">
            <w:pPr>
              <w:rPr>
                <w:rFonts w:ascii="Comic Sans MS" w:hAnsi="Comic Sans MS"/>
                <w:sz w:val="24"/>
                <w:szCs w:val="24"/>
              </w:rPr>
            </w:pPr>
            <w:r>
              <w:rPr>
                <w:rFonts w:ascii="Comic Sans MS" w:hAnsi="Comic Sans MS"/>
                <w:sz w:val="24"/>
                <w:szCs w:val="24"/>
              </w:rPr>
              <w:t>Continuing with the ‘zones of regulation.’</w:t>
            </w:r>
          </w:p>
          <w:p w14:paraId="3C4BC2D1" w14:textId="77777777" w:rsidR="00777A8F" w:rsidRDefault="008D522C" w:rsidP="008E4760">
            <w:pPr>
              <w:rPr>
                <w:rFonts w:ascii="Comic Sans MS" w:hAnsi="Comic Sans MS"/>
                <w:sz w:val="24"/>
                <w:szCs w:val="24"/>
              </w:rPr>
            </w:pPr>
            <w:r>
              <w:rPr>
                <w:rFonts w:ascii="Comic Sans MS" w:hAnsi="Comic Sans MS"/>
                <w:sz w:val="24"/>
                <w:szCs w:val="24"/>
              </w:rPr>
              <w:t>Linking to discussions about Buddhism- try some mindfulness and meditation techniques to help us feel calm when we are ‘fizzy.’</w:t>
            </w:r>
          </w:p>
          <w:p w14:paraId="73B01900" w14:textId="766BCDA9" w:rsidR="008D522C" w:rsidRPr="00700058" w:rsidRDefault="008D522C" w:rsidP="008E4760">
            <w:pPr>
              <w:rPr>
                <w:rFonts w:ascii="Comic Sans MS" w:hAnsi="Comic Sans MS"/>
                <w:sz w:val="24"/>
                <w:szCs w:val="24"/>
              </w:rPr>
            </w:pPr>
            <w:r>
              <w:rPr>
                <w:rFonts w:ascii="Comic Sans MS" w:hAnsi="Comic Sans MS"/>
                <w:sz w:val="24"/>
                <w:szCs w:val="24"/>
              </w:rPr>
              <w:t>Whole class yoga sessions.</w:t>
            </w:r>
          </w:p>
        </w:tc>
      </w:tr>
      <w:tr w:rsidR="00700058" w14:paraId="1C9AE733" w14:textId="77777777" w:rsidTr="00700058">
        <w:tc>
          <w:tcPr>
            <w:tcW w:w="2122" w:type="dxa"/>
          </w:tcPr>
          <w:p w14:paraId="57CEC85E" w14:textId="77777777" w:rsidR="00700058" w:rsidRPr="00700058" w:rsidRDefault="00700058" w:rsidP="00700058">
            <w:pPr>
              <w:jc w:val="center"/>
              <w:rPr>
                <w:rFonts w:ascii="Comic Sans MS" w:hAnsi="Comic Sans MS"/>
                <w:sz w:val="32"/>
                <w:szCs w:val="32"/>
              </w:rPr>
            </w:pPr>
            <w:r w:rsidRPr="00700058">
              <w:rPr>
                <w:rFonts w:ascii="Comic Sans MS" w:hAnsi="Comic Sans MS"/>
                <w:sz w:val="32"/>
                <w:szCs w:val="32"/>
              </w:rPr>
              <w:t xml:space="preserve">Physical </w:t>
            </w:r>
          </w:p>
        </w:tc>
        <w:tc>
          <w:tcPr>
            <w:tcW w:w="6894" w:type="dxa"/>
          </w:tcPr>
          <w:p w14:paraId="5E24729B" w14:textId="2D9D11D1" w:rsidR="00777A8F" w:rsidRDefault="008D522C" w:rsidP="008E4760">
            <w:pPr>
              <w:rPr>
                <w:rFonts w:ascii="Comic Sans MS" w:hAnsi="Comic Sans MS"/>
                <w:sz w:val="24"/>
                <w:szCs w:val="24"/>
              </w:rPr>
            </w:pPr>
            <w:r>
              <w:rPr>
                <w:rFonts w:ascii="Comic Sans MS" w:hAnsi="Comic Sans MS"/>
                <w:sz w:val="24"/>
                <w:szCs w:val="24"/>
              </w:rPr>
              <w:t>Finding and moving through space safely.</w:t>
            </w:r>
          </w:p>
          <w:p w14:paraId="0D2D441E" w14:textId="77777777" w:rsidR="00700058" w:rsidRPr="00700058" w:rsidRDefault="00700058" w:rsidP="00700058">
            <w:pPr>
              <w:jc w:val="center"/>
              <w:rPr>
                <w:rFonts w:ascii="Comic Sans MS" w:hAnsi="Comic Sans MS"/>
                <w:sz w:val="24"/>
                <w:szCs w:val="24"/>
              </w:rPr>
            </w:pPr>
          </w:p>
        </w:tc>
      </w:tr>
      <w:tr w:rsidR="00700058" w14:paraId="25F5F538" w14:textId="77777777" w:rsidTr="00700058">
        <w:tc>
          <w:tcPr>
            <w:tcW w:w="2122" w:type="dxa"/>
          </w:tcPr>
          <w:p w14:paraId="7DA4611F" w14:textId="77777777" w:rsidR="00700058" w:rsidRPr="00700058" w:rsidRDefault="00700058" w:rsidP="00700058">
            <w:pPr>
              <w:jc w:val="center"/>
              <w:rPr>
                <w:rFonts w:ascii="Comic Sans MS" w:hAnsi="Comic Sans MS"/>
                <w:sz w:val="32"/>
                <w:szCs w:val="32"/>
              </w:rPr>
            </w:pPr>
            <w:r>
              <w:rPr>
                <w:rFonts w:ascii="Comic Sans MS" w:hAnsi="Comic Sans MS"/>
                <w:sz w:val="32"/>
                <w:szCs w:val="32"/>
              </w:rPr>
              <w:t>Understanding the world</w:t>
            </w:r>
          </w:p>
        </w:tc>
        <w:tc>
          <w:tcPr>
            <w:tcW w:w="6894" w:type="dxa"/>
          </w:tcPr>
          <w:p w14:paraId="75E3A46B" w14:textId="46713B50" w:rsidR="008D522C" w:rsidRDefault="00777A8F" w:rsidP="008D522C">
            <w:pPr>
              <w:rPr>
                <w:rFonts w:ascii="Comic Sans MS" w:eastAsia="Times New Roman" w:hAnsi="Comic Sans MS" w:cs="Times New Roman"/>
                <w:bCs/>
                <w:sz w:val="24"/>
                <w:szCs w:val="24"/>
              </w:rPr>
            </w:pPr>
            <w:r>
              <w:rPr>
                <w:rFonts w:ascii="Comic Sans MS" w:eastAsia="Times New Roman" w:hAnsi="Comic Sans MS" w:cs="Times New Roman"/>
                <w:bCs/>
                <w:sz w:val="24"/>
                <w:szCs w:val="24"/>
              </w:rPr>
              <w:t>Learning about different cultures and coun</w:t>
            </w:r>
            <w:r w:rsidR="008D522C">
              <w:rPr>
                <w:rFonts w:ascii="Comic Sans MS" w:eastAsia="Times New Roman" w:hAnsi="Comic Sans MS" w:cs="Times New Roman"/>
                <w:bCs/>
                <w:sz w:val="24"/>
                <w:szCs w:val="24"/>
              </w:rPr>
              <w:t>tries- where is Bodhi day celebrated and how?</w:t>
            </w:r>
          </w:p>
          <w:p w14:paraId="00FD568A" w14:textId="3CBAAB8F" w:rsidR="008D522C" w:rsidRDefault="008D522C" w:rsidP="008D522C">
            <w:pPr>
              <w:rPr>
                <w:rFonts w:ascii="Comic Sans MS" w:hAnsi="Comic Sans MS"/>
                <w:sz w:val="24"/>
                <w:szCs w:val="24"/>
              </w:rPr>
            </w:pPr>
            <w:r>
              <w:rPr>
                <w:rFonts w:ascii="Comic Sans MS" w:eastAsia="Times New Roman" w:hAnsi="Comic Sans MS" w:cs="Times New Roman"/>
                <w:bCs/>
                <w:sz w:val="24"/>
                <w:szCs w:val="24"/>
              </w:rPr>
              <w:t>Making rice pudding, and decorating a Bodhi tree.</w:t>
            </w:r>
          </w:p>
          <w:p w14:paraId="4BEB890F" w14:textId="3125B396" w:rsidR="00700058" w:rsidRPr="00700058" w:rsidRDefault="00EC2CB9" w:rsidP="00EC2CB9">
            <w:pPr>
              <w:rPr>
                <w:rFonts w:ascii="Comic Sans MS" w:hAnsi="Comic Sans MS"/>
                <w:sz w:val="24"/>
                <w:szCs w:val="24"/>
              </w:rPr>
            </w:pPr>
            <w:r>
              <w:rPr>
                <w:rFonts w:ascii="Comic Sans MS" w:hAnsi="Comic Sans MS"/>
                <w:sz w:val="24"/>
                <w:szCs w:val="24"/>
              </w:rPr>
              <w:t xml:space="preserve"> </w:t>
            </w:r>
          </w:p>
        </w:tc>
      </w:tr>
      <w:tr w:rsidR="00700058" w14:paraId="38B18CBD" w14:textId="77777777" w:rsidTr="00700058">
        <w:tc>
          <w:tcPr>
            <w:tcW w:w="2122" w:type="dxa"/>
          </w:tcPr>
          <w:p w14:paraId="67CD26FB" w14:textId="77777777" w:rsidR="00700058" w:rsidRPr="00700058" w:rsidRDefault="00700058" w:rsidP="00700058">
            <w:pPr>
              <w:jc w:val="center"/>
              <w:rPr>
                <w:rFonts w:ascii="Comic Sans MS" w:hAnsi="Comic Sans MS"/>
                <w:sz w:val="32"/>
                <w:szCs w:val="32"/>
              </w:rPr>
            </w:pPr>
            <w:r>
              <w:rPr>
                <w:rFonts w:ascii="Comic Sans MS" w:hAnsi="Comic Sans MS"/>
                <w:sz w:val="32"/>
                <w:szCs w:val="32"/>
              </w:rPr>
              <w:t>Expressive Arts/ design</w:t>
            </w:r>
          </w:p>
        </w:tc>
        <w:tc>
          <w:tcPr>
            <w:tcW w:w="6894" w:type="dxa"/>
          </w:tcPr>
          <w:p w14:paraId="7BC110E1" w14:textId="478F8538" w:rsidR="001D4DF7" w:rsidRPr="00700058" w:rsidRDefault="008D522C" w:rsidP="001F3E09">
            <w:pPr>
              <w:rPr>
                <w:rFonts w:ascii="Comic Sans MS" w:hAnsi="Comic Sans MS"/>
                <w:sz w:val="24"/>
                <w:szCs w:val="24"/>
              </w:rPr>
            </w:pPr>
            <w:r>
              <w:rPr>
                <w:rFonts w:ascii="Comic Sans MS" w:hAnsi="Comic Sans MS"/>
                <w:sz w:val="24"/>
                <w:szCs w:val="24"/>
              </w:rPr>
              <w:t>Making our own Bodhi tree collages.</w:t>
            </w:r>
          </w:p>
        </w:tc>
      </w:tr>
      <w:tr w:rsidR="00700058" w14:paraId="19F3AE90" w14:textId="77777777" w:rsidTr="00700058">
        <w:tc>
          <w:tcPr>
            <w:tcW w:w="2122" w:type="dxa"/>
          </w:tcPr>
          <w:p w14:paraId="0E70F206" w14:textId="77777777" w:rsidR="00700058" w:rsidRPr="00700058" w:rsidRDefault="00700058" w:rsidP="00700058">
            <w:pPr>
              <w:jc w:val="center"/>
              <w:rPr>
                <w:rFonts w:ascii="Comic Sans MS" w:hAnsi="Comic Sans MS"/>
                <w:sz w:val="32"/>
                <w:szCs w:val="32"/>
              </w:rPr>
            </w:pPr>
            <w:r>
              <w:rPr>
                <w:rFonts w:ascii="Comic Sans MS" w:hAnsi="Comic Sans MS"/>
                <w:sz w:val="32"/>
                <w:szCs w:val="32"/>
              </w:rPr>
              <w:t>Notices/ dates for your diary</w:t>
            </w:r>
          </w:p>
        </w:tc>
        <w:tc>
          <w:tcPr>
            <w:tcW w:w="6894" w:type="dxa"/>
          </w:tcPr>
          <w:p w14:paraId="324C1E89" w14:textId="67F697CC" w:rsidR="00700058" w:rsidRDefault="001D4DF7" w:rsidP="001D4DF7">
            <w:pPr>
              <w:rPr>
                <w:rFonts w:ascii="Comic Sans MS" w:hAnsi="Comic Sans MS"/>
                <w:sz w:val="24"/>
                <w:szCs w:val="24"/>
              </w:rPr>
            </w:pPr>
            <w:r>
              <w:rPr>
                <w:rFonts w:ascii="Comic Sans MS" w:hAnsi="Comic Sans MS"/>
                <w:sz w:val="24"/>
                <w:szCs w:val="24"/>
              </w:rPr>
              <w:t>Please read the phonics information pack we have uploaded onto our class page on the website. It outlines how we will begin teaching phonics this term. If you have any questions please let us know.</w:t>
            </w:r>
          </w:p>
          <w:p w14:paraId="7A2A60DF" w14:textId="46D33D34" w:rsidR="008D522C" w:rsidRDefault="008D522C" w:rsidP="001D4DF7">
            <w:pPr>
              <w:rPr>
                <w:rFonts w:ascii="Comic Sans MS" w:hAnsi="Comic Sans MS"/>
                <w:sz w:val="24"/>
                <w:szCs w:val="24"/>
              </w:rPr>
            </w:pPr>
          </w:p>
          <w:p w14:paraId="30DFC6D6" w14:textId="2FD46A38" w:rsidR="008D522C" w:rsidRDefault="008D522C" w:rsidP="001D4DF7">
            <w:pPr>
              <w:rPr>
                <w:rFonts w:ascii="Comic Sans MS" w:hAnsi="Comic Sans MS"/>
                <w:sz w:val="24"/>
                <w:szCs w:val="24"/>
              </w:rPr>
            </w:pPr>
            <w:r>
              <w:rPr>
                <w:rFonts w:ascii="Comic Sans MS" w:hAnsi="Comic Sans MS"/>
                <w:sz w:val="24"/>
                <w:szCs w:val="24"/>
              </w:rPr>
              <w:t>Please have a go at the home learning task we have started setting on tapestry. Please do upload your child’s work for us to see!</w:t>
            </w:r>
          </w:p>
          <w:p w14:paraId="2D686B93" w14:textId="3BE3EEC7" w:rsidR="001D4DF7" w:rsidRPr="00700058" w:rsidRDefault="001D4DF7" w:rsidP="001D4DF7">
            <w:pPr>
              <w:rPr>
                <w:rFonts w:ascii="Comic Sans MS" w:hAnsi="Comic Sans MS"/>
                <w:sz w:val="24"/>
                <w:szCs w:val="24"/>
              </w:rPr>
            </w:pPr>
          </w:p>
        </w:tc>
      </w:tr>
    </w:tbl>
    <w:p w14:paraId="347C7AB8" w14:textId="77777777" w:rsidR="00700058" w:rsidRPr="00700058" w:rsidRDefault="00700058" w:rsidP="00EC2CB9">
      <w:pPr>
        <w:rPr>
          <w:rFonts w:ascii="Comic Sans MS" w:hAnsi="Comic Sans MS"/>
          <w:b/>
          <w:sz w:val="32"/>
          <w:szCs w:val="32"/>
          <w:u w:val="single"/>
        </w:rPr>
      </w:pPr>
    </w:p>
    <w:sectPr w:rsidR="00700058" w:rsidRPr="007000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58"/>
    <w:rsid w:val="001D4DF7"/>
    <w:rsid w:val="001F3E09"/>
    <w:rsid w:val="003D4BAC"/>
    <w:rsid w:val="00411786"/>
    <w:rsid w:val="004D5EEE"/>
    <w:rsid w:val="00625976"/>
    <w:rsid w:val="00700058"/>
    <w:rsid w:val="00777A8F"/>
    <w:rsid w:val="008501FC"/>
    <w:rsid w:val="008D522C"/>
    <w:rsid w:val="008E4760"/>
    <w:rsid w:val="009A12C1"/>
    <w:rsid w:val="00A768D6"/>
    <w:rsid w:val="00C91009"/>
    <w:rsid w:val="00DD053F"/>
    <w:rsid w:val="00EC2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6A83C"/>
  <w15:chartTrackingRefBased/>
  <w15:docId w15:val="{37AD75BB-11FD-41B8-A571-42CCC3B8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0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68D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768D6"/>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075267">
      <w:bodyDiv w:val="1"/>
      <w:marLeft w:val="0"/>
      <w:marRight w:val="0"/>
      <w:marTop w:val="0"/>
      <w:marBottom w:val="0"/>
      <w:divBdr>
        <w:top w:val="none" w:sz="0" w:space="0" w:color="auto"/>
        <w:left w:val="none" w:sz="0" w:space="0" w:color="auto"/>
        <w:bottom w:val="none" w:sz="0" w:space="0" w:color="auto"/>
        <w:right w:val="none" w:sz="0" w:space="0" w:color="auto"/>
      </w:divBdr>
      <w:divsChild>
        <w:div w:id="256671275">
          <w:marLeft w:val="0"/>
          <w:marRight w:val="0"/>
          <w:marTop w:val="0"/>
          <w:marBottom w:val="0"/>
          <w:divBdr>
            <w:top w:val="none" w:sz="0" w:space="0" w:color="auto"/>
            <w:left w:val="none" w:sz="0" w:space="0" w:color="auto"/>
            <w:bottom w:val="none" w:sz="0" w:space="0" w:color="auto"/>
            <w:right w:val="none" w:sz="0" w:space="0" w:color="auto"/>
          </w:divBdr>
        </w:div>
        <w:div w:id="1384719787">
          <w:marLeft w:val="0"/>
          <w:marRight w:val="0"/>
          <w:marTop w:val="0"/>
          <w:marBottom w:val="0"/>
          <w:divBdr>
            <w:top w:val="none" w:sz="0" w:space="0" w:color="auto"/>
            <w:left w:val="none" w:sz="0" w:space="0" w:color="auto"/>
            <w:bottom w:val="none" w:sz="0" w:space="0" w:color="auto"/>
            <w:right w:val="none" w:sz="0" w:space="0" w:color="auto"/>
          </w:divBdr>
        </w:div>
        <w:div w:id="477652360">
          <w:marLeft w:val="0"/>
          <w:marRight w:val="0"/>
          <w:marTop w:val="0"/>
          <w:marBottom w:val="0"/>
          <w:divBdr>
            <w:top w:val="none" w:sz="0" w:space="0" w:color="auto"/>
            <w:left w:val="none" w:sz="0" w:space="0" w:color="auto"/>
            <w:bottom w:val="none" w:sz="0" w:space="0" w:color="auto"/>
            <w:right w:val="none" w:sz="0" w:space="0" w:color="auto"/>
          </w:divBdr>
        </w:div>
        <w:div w:id="871653623">
          <w:marLeft w:val="0"/>
          <w:marRight w:val="0"/>
          <w:marTop w:val="0"/>
          <w:marBottom w:val="0"/>
          <w:divBdr>
            <w:top w:val="none" w:sz="0" w:space="0" w:color="auto"/>
            <w:left w:val="none" w:sz="0" w:space="0" w:color="auto"/>
            <w:bottom w:val="none" w:sz="0" w:space="0" w:color="auto"/>
            <w:right w:val="none" w:sz="0" w:space="0" w:color="auto"/>
          </w:divBdr>
        </w:div>
        <w:div w:id="350036706">
          <w:marLeft w:val="0"/>
          <w:marRight w:val="0"/>
          <w:marTop w:val="0"/>
          <w:marBottom w:val="0"/>
          <w:divBdr>
            <w:top w:val="none" w:sz="0" w:space="0" w:color="auto"/>
            <w:left w:val="none" w:sz="0" w:space="0" w:color="auto"/>
            <w:bottom w:val="none" w:sz="0" w:space="0" w:color="auto"/>
            <w:right w:val="none" w:sz="0" w:space="0" w:color="auto"/>
          </w:divBdr>
        </w:div>
        <w:div w:id="1393121468">
          <w:marLeft w:val="0"/>
          <w:marRight w:val="0"/>
          <w:marTop w:val="0"/>
          <w:marBottom w:val="0"/>
          <w:divBdr>
            <w:top w:val="none" w:sz="0" w:space="0" w:color="auto"/>
            <w:left w:val="none" w:sz="0" w:space="0" w:color="auto"/>
            <w:bottom w:val="none" w:sz="0" w:space="0" w:color="auto"/>
            <w:right w:val="none" w:sz="0" w:space="0" w:color="auto"/>
          </w:divBdr>
        </w:div>
        <w:div w:id="1387493153">
          <w:marLeft w:val="0"/>
          <w:marRight w:val="0"/>
          <w:marTop w:val="0"/>
          <w:marBottom w:val="0"/>
          <w:divBdr>
            <w:top w:val="none" w:sz="0" w:space="0" w:color="auto"/>
            <w:left w:val="none" w:sz="0" w:space="0" w:color="auto"/>
            <w:bottom w:val="none" w:sz="0" w:space="0" w:color="auto"/>
            <w:right w:val="none" w:sz="0" w:space="0" w:color="auto"/>
          </w:divBdr>
        </w:div>
        <w:div w:id="1736471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Michica</dc:creator>
  <cp:keywords/>
  <dc:description/>
  <cp:lastModifiedBy>Carla Jones</cp:lastModifiedBy>
  <cp:revision>2</cp:revision>
  <cp:lastPrinted>2019-09-13T06:39:00Z</cp:lastPrinted>
  <dcterms:created xsi:type="dcterms:W3CDTF">2020-11-19T22:44:00Z</dcterms:created>
  <dcterms:modified xsi:type="dcterms:W3CDTF">2020-11-19T22:44:00Z</dcterms:modified>
</cp:coreProperties>
</file>