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624"/>
        <w:tblW w:w="0" w:type="auto"/>
        <w:tblLook w:val="04A0" w:firstRow="1" w:lastRow="0" w:firstColumn="1" w:lastColumn="0" w:noHBand="0" w:noVBand="1"/>
      </w:tblPr>
      <w:tblGrid>
        <w:gridCol w:w="1623"/>
        <w:gridCol w:w="5662"/>
      </w:tblGrid>
      <w:tr w:rsidR="00217801" w14:paraId="0A66D449" w14:textId="77777777" w:rsidTr="00217801">
        <w:trPr>
          <w:trHeight w:val="163"/>
        </w:trPr>
        <w:tc>
          <w:tcPr>
            <w:tcW w:w="7217" w:type="dxa"/>
            <w:gridSpan w:val="2"/>
            <w:shd w:val="clear" w:color="auto" w:fill="7030A0"/>
          </w:tcPr>
          <w:p w14:paraId="7906869B" w14:textId="77777777" w:rsidR="00217801" w:rsidRPr="00523EC5" w:rsidRDefault="00217801" w:rsidP="00217801">
            <w:pPr>
              <w:jc w:val="center"/>
              <w:rPr>
                <w:b/>
              </w:rPr>
            </w:pPr>
            <w:r w:rsidRPr="00AA3225">
              <w:rPr>
                <w:b/>
                <w:color w:val="FFFFFF" w:themeColor="background1"/>
              </w:rPr>
              <w:t xml:space="preserve">Language of a </w:t>
            </w:r>
            <w:r>
              <w:rPr>
                <w:b/>
                <w:color w:val="FFFFFF" w:themeColor="background1"/>
              </w:rPr>
              <w:t>Map Maker</w:t>
            </w:r>
          </w:p>
        </w:tc>
      </w:tr>
      <w:tr w:rsidR="00217801" w14:paraId="2B98F14E" w14:textId="77777777" w:rsidTr="006E4BEC">
        <w:trPr>
          <w:trHeight w:val="829"/>
        </w:trPr>
        <w:tc>
          <w:tcPr>
            <w:tcW w:w="1555" w:type="dxa"/>
            <w:shd w:val="clear" w:color="auto" w:fill="F2F2F2" w:themeFill="background1" w:themeFillShade="F2"/>
          </w:tcPr>
          <w:p w14:paraId="25EA9E42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Scale</w:t>
            </w:r>
          </w:p>
        </w:tc>
        <w:tc>
          <w:tcPr>
            <w:tcW w:w="5662" w:type="dxa"/>
          </w:tcPr>
          <w:p w14:paraId="34C6041F" w14:textId="77777777" w:rsidR="00217801" w:rsidRPr="006E4BEC" w:rsidRDefault="00D359CE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The ratio of a distance on a map to the real distance on the ground.</w:t>
            </w:r>
          </w:p>
        </w:tc>
      </w:tr>
      <w:tr w:rsidR="00217801" w14:paraId="032E0C13" w14:textId="77777777" w:rsidTr="006E4BEC">
        <w:trPr>
          <w:trHeight w:val="829"/>
        </w:trPr>
        <w:tc>
          <w:tcPr>
            <w:tcW w:w="1555" w:type="dxa"/>
            <w:shd w:val="clear" w:color="auto" w:fill="F2F2F2" w:themeFill="background1" w:themeFillShade="F2"/>
          </w:tcPr>
          <w:p w14:paraId="256E0139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Directions</w:t>
            </w:r>
          </w:p>
        </w:tc>
        <w:tc>
          <w:tcPr>
            <w:tcW w:w="5662" w:type="dxa"/>
          </w:tcPr>
          <w:p w14:paraId="0831B0EA" w14:textId="77777777" w:rsidR="00217801" w:rsidRPr="006E4BEC" w:rsidRDefault="00217801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4 key compass directions: North, South, East and West.</w:t>
            </w:r>
          </w:p>
          <w:p w14:paraId="755CC63D" w14:textId="77777777" w:rsidR="00217801" w:rsidRPr="006E4BEC" w:rsidRDefault="00217801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More complex compass direction: North East, North West, South East and South West</w:t>
            </w:r>
          </w:p>
        </w:tc>
      </w:tr>
      <w:tr w:rsidR="00217801" w14:paraId="3C4F6F47" w14:textId="77777777" w:rsidTr="006E4BEC">
        <w:trPr>
          <w:trHeight w:val="827"/>
        </w:trPr>
        <w:tc>
          <w:tcPr>
            <w:tcW w:w="1555" w:type="dxa"/>
            <w:shd w:val="clear" w:color="auto" w:fill="F2F2F2" w:themeFill="background1" w:themeFillShade="F2"/>
          </w:tcPr>
          <w:p w14:paraId="1891D666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Contour</w:t>
            </w:r>
            <w:r w:rsidR="00D359CE" w:rsidRPr="006E4BEC">
              <w:rPr>
                <w:rFonts w:asciiTheme="minorHAnsi" w:hAnsiTheme="minorHAnsi"/>
                <w:b/>
                <w:sz w:val="28"/>
                <w:szCs w:val="28"/>
              </w:rPr>
              <w:t xml:space="preserve"> lines</w:t>
            </w:r>
          </w:p>
        </w:tc>
        <w:tc>
          <w:tcPr>
            <w:tcW w:w="5662" w:type="dxa"/>
          </w:tcPr>
          <w:p w14:paraId="2DDAC1F4" w14:textId="77777777" w:rsidR="00217801" w:rsidRPr="006E4BEC" w:rsidRDefault="00D359CE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Lines on a map that join places of equal height. They are usually shown as fine brown lines on a map.</w:t>
            </w:r>
          </w:p>
        </w:tc>
      </w:tr>
      <w:tr w:rsidR="00217801" w14:paraId="6AAAC782" w14:textId="77777777" w:rsidTr="007427EC">
        <w:trPr>
          <w:trHeight w:val="678"/>
        </w:trPr>
        <w:tc>
          <w:tcPr>
            <w:tcW w:w="1555" w:type="dxa"/>
            <w:shd w:val="clear" w:color="auto" w:fill="F2F2F2" w:themeFill="background1" w:themeFillShade="F2"/>
          </w:tcPr>
          <w:p w14:paraId="4E6CD521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Coordinates</w:t>
            </w:r>
          </w:p>
        </w:tc>
        <w:tc>
          <w:tcPr>
            <w:tcW w:w="5662" w:type="dxa"/>
          </w:tcPr>
          <w:p w14:paraId="403920C4" w14:textId="77777777" w:rsidR="00217801" w:rsidRPr="006E4BEC" w:rsidRDefault="00D359CE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A group of numbers and letters used to indicate a position on a grid</w:t>
            </w:r>
          </w:p>
        </w:tc>
      </w:tr>
      <w:tr w:rsidR="00217801" w14:paraId="4963C15E" w14:textId="77777777" w:rsidTr="006E4BEC">
        <w:trPr>
          <w:trHeight w:val="961"/>
        </w:trPr>
        <w:tc>
          <w:tcPr>
            <w:tcW w:w="1555" w:type="dxa"/>
            <w:shd w:val="clear" w:color="auto" w:fill="F2F2F2" w:themeFill="background1" w:themeFillShade="F2"/>
          </w:tcPr>
          <w:p w14:paraId="34B4AAEE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Grid reference</w:t>
            </w:r>
          </w:p>
        </w:tc>
        <w:tc>
          <w:tcPr>
            <w:tcW w:w="5662" w:type="dxa"/>
          </w:tcPr>
          <w:p w14:paraId="120E4B19" w14:textId="77777777" w:rsidR="00217801" w:rsidRPr="006E4BEC" w:rsidRDefault="00217801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A map reference indicating a location in terms of a series of vertical and horizontal grid lines</w:t>
            </w:r>
          </w:p>
        </w:tc>
      </w:tr>
      <w:tr w:rsidR="00217801" w14:paraId="6C9A862D" w14:textId="77777777" w:rsidTr="006E4BEC">
        <w:trPr>
          <w:trHeight w:val="834"/>
        </w:trPr>
        <w:tc>
          <w:tcPr>
            <w:tcW w:w="1555" w:type="dxa"/>
            <w:shd w:val="clear" w:color="auto" w:fill="F2F2F2" w:themeFill="background1" w:themeFillShade="F2"/>
          </w:tcPr>
          <w:p w14:paraId="12FE1156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Ordnance Survey</w:t>
            </w:r>
          </w:p>
        </w:tc>
        <w:tc>
          <w:tcPr>
            <w:tcW w:w="5662" w:type="dxa"/>
          </w:tcPr>
          <w:p w14:paraId="37EBD015" w14:textId="77777777" w:rsidR="00217801" w:rsidRPr="006E4BEC" w:rsidRDefault="00D359CE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 xml:space="preserve">Detailed maps of Great Britain where each square represents 1km squared. </w:t>
            </w:r>
          </w:p>
        </w:tc>
      </w:tr>
      <w:tr w:rsidR="00217801" w14:paraId="7C3EAF9D" w14:textId="77777777" w:rsidTr="006E4BEC">
        <w:trPr>
          <w:trHeight w:val="834"/>
        </w:trPr>
        <w:tc>
          <w:tcPr>
            <w:tcW w:w="1555" w:type="dxa"/>
            <w:shd w:val="clear" w:color="auto" w:fill="F2F2F2" w:themeFill="background1" w:themeFillShade="F2"/>
          </w:tcPr>
          <w:p w14:paraId="7F1A504C" w14:textId="77777777" w:rsidR="00217801" w:rsidRPr="006E4BEC" w:rsidRDefault="00217801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Bird’s eye view</w:t>
            </w:r>
          </w:p>
        </w:tc>
        <w:tc>
          <w:tcPr>
            <w:tcW w:w="5662" w:type="dxa"/>
          </w:tcPr>
          <w:p w14:paraId="2F877FCD" w14:textId="77777777" w:rsidR="00217801" w:rsidRPr="006E4BEC" w:rsidRDefault="00217801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A photo taken from the air or from above</w:t>
            </w:r>
          </w:p>
        </w:tc>
      </w:tr>
      <w:tr w:rsidR="00217801" w14:paraId="775B367E" w14:textId="77777777" w:rsidTr="006E4BEC">
        <w:trPr>
          <w:trHeight w:val="834"/>
        </w:trPr>
        <w:tc>
          <w:tcPr>
            <w:tcW w:w="1555" w:type="dxa"/>
            <w:shd w:val="clear" w:color="auto" w:fill="F2F2F2" w:themeFill="background1" w:themeFillShade="F2"/>
          </w:tcPr>
          <w:p w14:paraId="0BE41991" w14:textId="77777777" w:rsidR="00217801" w:rsidRPr="006E4BEC" w:rsidRDefault="00217801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Key</w:t>
            </w:r>
          </w:p>
        </w:tc>
        <w:tc>
          <w:tcPr>
            <w:tcW w:w="5662" w:type="dxa"/>
          </w:tcPr>
          <w:p w14:paraId="48B58925" w14:textId="77777777" w:rsidR="00217801" w:rsidRPr="006E4BEC" w:rsidRDefault="00217801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A key explains the meaning of symbols on a map.</w:t>
            </w:r>
          </w:p>
        </w:tc>
      </w:tr>
      <w:tr w:rsidR="00D359CE" w14:paraId="36EF3FEE" w14:textId="77777777" w:rsidTr="006E4BEC">
        <w:trPr>
          <w:trHeight w:val="834"/>
        </w:trPr>
        <w:tc>
          <w:tcPr>
            <w:tcW w:w="1555" w:type="dxa"/>
            <w:shd w:val="clear" w:color="auto" w:fill="F2F2F2" w:themeFill="background1" w:themeFillShade="F2"/>
          </w:tcPr>
          <w:p w14:paraId="014668C1" w14:textId="77777777" w:rsidR="00D359CE" w:rsidRPr="006E4BEC" w:rsidRDefault="00D359CE" w:rsidP="002178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Compass</w:t>
            </w:r>
          </w:p>
        </w:tc>
        <w:tc>
          <w:tcPr>
            <w:tcW w:w="5662" w:type="dxa"/>
          </w:tcPr>
          <w:p w14:paraId="052D53A9" w14:textId="77777777" w:rsidR="00D359CE" w:rsidRPr="006E4BEC" w:rsidRDefault="00D359CE" w:rsidP="00217801">
            <w:pPr>
              <w:rPr>
                <w:rFonts w:asciiTheme="minorHAnsi" w:hAnsiTheme="minorHAnsi"/>
                <w:sz w:val="24"/>
                <w:szCs w:val="24"/>
              </w:rPr>
            </w:pPr>
            <w:r w:rsidRPr="006E4BEC">
              <w:rPr>
                <w:rFonts w:asciiTheme="minorHAnsi" w:hAnsiTheme="minorHAnsi"/>
                <w:sz w:val="24"/>
                <w:szCs w:val="24"/>
              </w:rPr>
              <w:t>A tool used for showing direction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657"/>
        <w:tblW w:w="0" w:type="auto"/>
        <w:tblLook w:val="04A0" w:firstRow="1" w:lastRow="0" w:firstColumn="1" w:lastColumn="0" w:noHBand="0" w:noVBand="1"/>
      </w:tblPr>
      <w:tblGrid>
        <w:gridCol w:w="1838"/>
        <w:gridCol w:w="5312"/>
      </w:tblGrid>
      <w:tr w:rsidR="007427EC" w14:paraId="72E0F1CA" w14:textId="77777777" w:rsidTr="007427EC">
        <w:trPr>
          <w:trHeight w:val="178"/>
        </w:trPr>
        <w:tc>
          <w:tcPr>
            <w:tcW w:w="7150" w:type="dxa"/>
            <w:gridSpan w:val="2"/>
            <w:shd w:val="clear" w:color="auto" w:fill="FF0000"/>
          </w:tcPr>
          <w:p w14:paraId="13746204" w14:textId="77777777" w:rsidR="007427EC" w:rsidRPr="00AA3225" w:rsidRDefault="007427EC" w:rsidP="007427E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Language of a Geographer</w:t>
            </w:r>
          </w:p>
        </w:tc>
      </w:tr>
      <w:tr w:rsidR="007427EC" w14:paraId="2561FB86" w14:textId="77777777" w:rsidTr="007427EC">
        <w:trPr>
          <w:trHeight w:val="656"/>
        </w:trPr>
        <w:tc>
          <w:tcPr>
            <w:tcW w:w="1838" w:type="dxa"/>
            <w:shd w:val="clear" w:color="auto" w:fill="F2F2F2" w:themeFill="background1" w:themeFillShade="F2"/>
          </w:tcPr>
          <w:p w14:paraId="3AA8D762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Coast</w:t>
            </w:r>
          </w:p>
        </w:tc>
        <w:tc>
          <w:tcPr>
            <w:tcW w:w="5312" w:type="dxa"/>
          </w:tcPr>
          <w:p w14:paraId="7A5B8DF5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 xml:space="preserve">The part of </w:t>
            </w:r>
            <w:proofErr w:type="gramStart"/>
            <w:r w:rsidRPr="006E4BEC">
              <w:rPr>
                <w:rFonts w:asciiTheme="minorHAnsi" w:hAnsiTheme="minorHAnsi"/>
                <w:sz w:val="24"/>
                <w:szCs w:val="28"/>
              </w:rPr>
              <w:t>a the</w:t>
            </w:r>
            <w:proofErr w:type="gramEnd"/>
            <w:r w:rsidRPr="006E4BEC">
              <w:rPr>
                <w:rFonts w:asciiTheme="minorHAnsi" w:hAnsiTheme="minorHAnsi"/>
                <w:sz w:val="24"/>
                <w:szCs w:val="28"/>
              </w:rPr>
              <w:t xml:space="preserve"> land which joins to the sea</w:t>
            </w:r>
          </w:p>
        </w:tc>
      </w:tr>
      <w:tr w:rsidR="007427EC" w14:paraId="5AFF7708" w14:textId="77777777" w:rsidTr="007427EC">
        <w:trPr>
          <w:trHeight w:val="709"/>
        </w:trPr>
        <w:tc>
          <w:tcPr>
            <w:tcW w:w="1838" w:type="dxa"/>
            <w:shd w:val="clear" w:color="auto" w:fill="F2F2F2" w:themeFill="background1" w:themeFillShade="F2"/>
          </w:tcPr>
          <w:p w14:paraId="3AFAFF8C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Hills</w:t>
            </w:r>
          </w:p>
        </w:tc>
        <w:tc>
          <w:tcPr>
            <w:tcW w:w="5312" w:type="dxa"/>
          </w:tcPr>
          <w:p w14:paraId="4A2A7CB8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naturally raised area of land</w:t>
            </w:r>
          </w:p>
        </w:tc>
      </w:tr>
      <w:tr w:rsidR="007427EC" w14:paraId="17216A8F" w14:textId="77777777" w:rsidTr="007427EC">
        <w:trPr>
          <w:trHeight w:val="612"/>
        </w:trPr>
        <w:tc>
          <w:tcPr>
            <w:tcW w:w="1838" w:type="dxa"/>
            <w:shd w:val="clear" w:color="auto" w:fill="F2F2F2" w:themeFill="background1" w:themeFillShade="F2"/>
          </w:tcPr>
          <w:p w14:paraId="15866618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Mountains</w:t>
            </w:r>
          </w:p>
        </w:tc>
        <w:tc>
          <w:tcPr>
            <w:tcW w:w="5312" w:type="dxa"/>
          </w:tcPr>
          <w:p w14:paraId="600767AE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large naturally raised area of land</w:t>
            </w:r>
          </w:p>
        </w:tc>
      </w:tr>
      <w:tr w:rsidR="007427EC" w14:paraId="33F67DF0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7801BC73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Rivers</w:t>
            </w:r>
          </w:p>
        </w:tc>
        <w:tc>
          <w:tcPr>
            <w:tcW w:w="5312" w:type="dxa"/>
          </w:tcPr>
          <w:p w14:paraId="75A77312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large natural stream of water flowing in a channel to the sea.</w:t>
            </w:r>
          </w:p>
        </w:tc>
      </w:tr>
      <w:tr w:rsidR="007427EC" w14:paraId="4FAC018E" w14:textId="77777777" w:rsidTr="007427EC">
        <w:trPr>
          <w:trHeight w:val="610"/>
        </w:trPr>
        <w:tc>
          <w:tcPr>
            <w:tcW w:w="1838" w:type="dxa"/>
            <w:shd w:val="clear" w:color="auto" w:fill="F2F2F2" w:themeFill="background1" w:themeFillShade="F2"/>
          </w:tcPr>
          <w:p w14:paraId="124A3888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Region</w:t>
            </w:r>
          </w:p>
        </w:tc>
        <w:tc>
          <w:tcPr>
            <w:tcW w:w="5312" w:type="dxa"/>
          </w:tcPr>
          <w:p w14:paraId="446772CD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specific part of a country with no fixed boundaries</w:t>
            </w:r>
          </w:p>
        </w:tc>
      </w:tr>
      <w:tr w:rsidR="007427EC" w14:paraId="5E75975B" w14:textId="77777777" w:rsidTr="007427EC">
        <w:trPr>
          <w:trHeight w:val="438"/>
        </w:trPr>
        <w:tc>
          <w:tcPr>
            <w:tcW w:w="1838" w:type="dxa"/>
            <w:shd w:val="clear" w:color="auto" w:fill="F2F2F2" w:themeFill="background1" w:themeFillShade="F2"/>
          </w:tcPr>
          <w:p w14:paraId="14C491AF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Country</w:t>
            </w:r>
          </w:p>
        </w:tc>
        <w:tc>
          <w:tcPr>
            <w:tcW w:w="5312" w:type="dxa"/>
          </w:tcPr>
          <w:p w14:paraId="5415AC08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nation with its own government</w:t>
            </w:r>
          </w:p>
        </w:tc>
      </w:tr>
      <w:tr w:rsidR="007427EC" w14:paraId="2DDC36DF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603C5FD7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County</w:t>
            </w:r>
          </w:p>
        </w:tc>
        <w:tc>
          <w:tcPr>
            <w:tcW w:w="5312" w:type="dxa"/>
          </w:tcPr>
          <w:p w14:paraId="07359686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>A way of dividing up a country into smaller areas. Lewes in in the county of East Sussex.</w:t>
            </w:r>
          </w:p>
        </w:tc>
      </w:tr>
      <w:tr w:rsidR="007427EC" w14:paraId="6471F117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7431D895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City</w:t>
            </w:r>
          </w:p>
        </w:tc>
        <w:tc>
          <w:tcPr>
            <w:tcW w:w="5312" w:type="dxa"/>
          </w:tcPr>
          <w:p w14:paraId="374EC896" w14:textId="77777777" w:rsidR="007427EC" w:rsidRPr="006E4BEC" w:rsidRDefault="007427EC" w:rsidP="007427EC">
            <w:pPr>
              <w:rPr>
                <w:rFonts w:asciiTheme="minorHAnsi" w:hAnsiTheme="minorHAnsi"/>
                <w:sz w:val="24"/>
                <w:szCs w:val="28"/>
              </w:rPr>
            </w:pPr>
            <w:r w:rsidRPr="006E4BEC">
              <w:rPr>
                <w:rFonts w:asciiTheme="minorHAnsi" w:hAnsiTheme="minorHAnsi"/>
                <w:sz w:val="24"/>
                <w:szCs w:val="28"/>
              </w:rPr>
              <w:t xml:space="preserve">A large town usually with a cathedral and often with a university. Brighton and Hove </w:t>
            </w:r>
            <w:proofErr w:type="gramStart"/>
            <w:r w:rsidRPr="006E4BEC">
              <w:rPr>
                <w:rFonts w:asciiTheme="minorHAnsi" w:hAnsiTheme="minorHAnsi"/>
                <w:sz w:val="24"/>
                <w:szCs w:val="28"/>
              </w:rPr>
              <w:t>is</w:t>
            </w:r>
            <w:proofErr w:type="gramEnd"/>
            <w:r w:rsidRPr="006E4BEC">
              <w:rPr>
                <w:rFonts w:asciiTheme="minorHAnsi" w:hAnsiTheme="minorHAnsi"/>
                <w:sz w:val="24"/>
                <w:szCs w:val="28"/>
              </w:rPr>
              <w:t xml:space="preserve"> a city. </w:t>
            </w:r>
          </w:p>
        </w:tc>
      </w:tr>
      <w:tr w:rsidR="007427EC" w14:paraId="60E192D9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023AEDF4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Town</w:t>
            </w:r>
          </w:p>
        </w:tc>
        <w:tc>
          <w:tcPr>
            <w:tcW w:w="5312" w:type="dxa"/>
          </w:tcPr>
          <w:p w14:paraId="29C76104" w14:textId="77777777" w:rsidR="007427EC" w:rsidRPr="006E4BEC" w:rsidRDefault="007427EC" w:rsidP="007427EC">
            <w:pPr>
              <w:rPr>
                <w:rFonts w:asciiTheme="minorHAnsi" w:hAnsiTheme="minorHAnsi"/>
                <w:bCs/>
                <w:sz w:val="24"/>
                <w:szCs w:val="28"/>
              </w:rPr>
            </w:pPr>
            <w:r w:rsidRPr="006E4BEC">
              <w:rPr>
                <w:rFonts w:asciiTheme="minorHAnsi" w:hAnsiTheme="minorHAnsi"/>
                <w:bCs/>
                <w:sz w:val="24"/>
                <w:szCs w:val="28"/>
              </w:rPr>
              <w:t>A built-up area with a dense population and local government. Lewes is a town</w:t>
            </w:r>
          </w:p>
        </w:tc>
      </w:tr>
      <w:tr w:rsidR="007427EC" w14:paraId="0C6B21D1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48CB68BF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Village</w:t>
            </w:r>
          </w:p>
        </w:tc>
        <w:tc>
          <w:tcPr>
            <w:tcW w:w="5312" w:type="dxa"/>
          </w:tcPr>
          <w:p w14:paraId="3E7E4007" w14:textId="77777777" w:rsidR="007427EC" w:rsidRPr="006E4BEC" w:rsidRDefault="007427EC" w:rsidP="007427EC">
            <w:pPr>
              <w:rPr>
                <w:rFonts w:asciiTheme="minorHAnsi" w:hAnsiTheme="minorHAnsi"/>
                <w:bCs/>
                <w:sz w:val="24"/>
                <w:szCs w:val="28"/>
              </w:rPr>
            </w:pPr>
            <w:r w:rsidRPr="006E4BEC">
              <w:rPr>
                <w:rFonts w:asciiTheme="minorHAnsi" w:hAnsiTheme="minorHAnsi"/>
                <w:bCs/>
                <w:sz w:val="24"/>
                <w:szCs w:val="28"/>
              </w:rPr>
              <w:t>A group of houses with a few buildings such as shops, schools or churches.</w:t>
            </w:r>
          </w:p>
        </w:tc>
      </w:tr>
      <w:tr w:rsidR="007427EC" w14:paraId="3BD86F25" w14:textId="77777777" w:rsidTr="007427EC">
        <w:trPr>
          <w:trHeight w:val="731"/>
        </w:trPr>
        <w:tc>
          <w:tcPr>
            <w:tcW w:w="1838" w:type="dxa"/>
            <w:shd w:val="clear" w:color="auto" w:fill="F2F2F2" w:themeFill="background1" w:themeFillShade="F2"/>
          </w:tcPr>
          <w:p w14:paraId="04FCF72B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Rural</w:t>
            </w:r>
          </w:p>
        </w:tc>
        <w:tc>
          <w:tcPr>
            <w:tcW w:w="5312" w:type="dxa"/>
          </w:tcPr>
          <w:p w14:paraId="77A2CE7C" w14:textId="77777777" w:rsidR="007427EC" w:rsidRPr="006E4BEC" w:rsidRDefault="007427EC" w:rsidP="007427EC">
            <w:pPr>
              <w:rPr>
                <w:rFonts w:asciiTheme="minorHAnsi" w:hAnsiTheme="minorHAnsi"/>
                <w:bCs/>
                <w:sz w:val="24"/>
                <w:szCs w:val="28"/>
              </w:rPr>
            </w:pPr>
            <w:r w:rsidRPr="006E4BEC">
              <w:rPr>
                <w:rFonts w:asciiTheme="minorHAnsi" w:hAnsiTheme="minorHAnsi"/>
                <w:bCs/>
                <w:sz w:val="24"/>
                <w:szCs w:val="28"/>
              </w:rPr>
              <w:t>Areas in a country with a smaller population. Usually in the countryside.</w:t>
            </w:r>
          </w:p>
        </w:tc>
      </w:tr>
      <w:tr w:rsidR="007427EC" w14:paraId="14B80870" w14:textId="77777777" w:rsidTr="007427EC">
        <w:trPr>
          <w:trHeight w:val="85"/>
        </w:trPr>
        <w:tc>
          <w:tcPr>
            <w:tcW w:w="1838" w:type="dxa"/>
            <w:shd w:val="clear" w:color="auto" w:fill="F2F2F2" w:themeFill="background1" w:themeFillShade="F2"/>
          </w:tcPr>
          <w:p w14:paraId="792CC145" w14:textId="77777777" w:rsidR="007427EC" w:rsidRPr="006E4BEC" w:rsidRDefault="007427EC" w:rsidP="007427E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E4BEC">
              <w:rPr>
                <w:rFonts w:asciiTheme="minorHAnsi" w:hAnsiTheme="minorHAnsi"/>
                <w:b/>
                <w:sz w:val="28"/>
                <w:szCs w:val="28"/>
              </w:rPr>
              <w:t>Urban</w:t>
            </w:r>
          </w:p>
        </w:tc>
        <w:tc>
          <w:tcPr>
            <w:tcW w:w="5312" w:type="dxa"/>
          </w:tcPr>
          <w:p w14:paraId="44FF644F" w14:textId="77777777" w:rsidR="007427EC" w:rsidRPr="006E4BEC" w:rsidRDefault="007427EC" w:rsidP="007427EC">
            <w:pPr>
              <w:rPr>
                <w:rFonts w:asciiTheme="minorHAnsi" w:hAnsiTheme="minorHAnsi"/>
                <w:bCs/>
                <w:sz w:val="24"/>
                <w:szCs w:val="28"/>
              </w:rPr>
            </w:pPr>
            <w:r w:rsidRPr="006E4BEC">
              <w:rPr>
                <w:rFonts w:asciiTheme="minorHAnsi" w:hAnsiTheme="minorHAnsi"/>
                <w:bCs/>
                <w:sz w:val="24"/>
                <w:szCs w:val="28"/>
              </w:rPr>
              <w:t xml:space="preserve">Areas in a country with a larger population. Usually in a city. </w:t>
            </w:r>
          </w:p>
        </w:tc>
      </w:tr>
    </w:tbl>
    <w:p w14:paraId="73286D14" w14:textId="77777777" w:rsidR="007427EC" w:rsidRPr="00523EC5" w:rsidRDefault="00F52EC0"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7E38A3E0" wp14:editId="5DF3D277">
            <wp:simplePos x="0" y="0"/>
            <wp:positionH relativeFrom="margin">
              <wp:posOffset>183004</wp:posOffset>
            </wp:positionH>
            <wp:positionV relativeFrom="paragraph">
              <wp:posOffset>18035</wp:posOffset>
            </wp:positionV>
            <wp:extent cx="4190365" cy="1340485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16737" r="9414" b="10579"/>
                    <a:stretch/>
                  </pic:blipFill>
                  <pic:spPr bwMode="auto">
                    <a:xfrm>
                      <a:off x="0" y="0"/>
                      <a:ext cx="4190365" cy="1340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7EC" w:rsidRPr="00523EC5">
        <w:rPr>
          <w:rFonts w:asciiTheme="minorHAnsi" w:hAnsiTheme="minorHAnsi"/>
          <w:b/>
          <w:noProof/>
          <w:sz w:val="28"/>
          <w:lang w:bidi="ar-SA"/>
        </w:rPr>
        <w:t xml:space="preserve"> </w:t>
      </w:r>
      <w:r w:rsidR="006E4BEC" w:rsidRPr="00523EC5">
        <w:rPr>
          <w:rFonts w:asciiTheme="minorHAnsi" w:hAnsiTheme="minorHAnsi"/>
          <w:b/>
          <w:noProof/>
          <w:sz w:val="28"/>
          <w:lang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DE1670" wp14:editId="7C0FC683">
                <wp:simplePos x="0" y="0"/>
                <wp:positionH relativeFrom="column">
                  <wp:posOffset>4951771</wp:posOffset>
                </wp:positionH>
                <wp:positionV relativeFrom="paragraph">
                  <wp:posOffset>25705</wp:posOffset>
                </wp:positionV>
                <wp:extent cx="4105910" cy="1013460"/>
                <wp:effectExtent l="0" t="0" r="279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10134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8501" w14:textId="77777777" w:rsidR="00143224" w:rsidRDefault="00143224" w:rsidP="00217801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3A84416" w14:textId="77777777" w:rsidR="00217801" w:rsidRPr="002A775D" w:rsidRDefault="00CF0469" w:rsidP="00217801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What do maps tell us about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07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9pt;margin-top:2pt;width:323.3pt;height:7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" fillcolor="#7030a0">
                <v:textbox>
                  <w:txbxContent>
                    <w:p w:rsidR="00143224" w:rsidRDefault="00143224" w:rsidP="00217801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:rsidR="00217801" w:rsidRPr="002A775D" w:rsidRDefault="00CF0469" w:rsidP="00217801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What do maps tell us about the UK?</w:t>
                      </w:r>
                    </w:p>
                  </w:txbxContent>
                </v:textbox>
              </v:shape>
            </w:pict>
          </mc:Fallback>
        </mc:AlternateContent>
      </w:r>
      <w:r w:rsidR="006E4BEC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3F8B4D" wp14:editId="14CFB841">
                <wp:simplePos x="0" y="0"/>
                <wp:positionH relativeFrom="column">
                  <wp:posOffset>9244330</wp:posOffset>
                </wp:positionH>
                <wp:positionV relativeFrom="paragraph">
                  <wp:posOffset>76835</wp:posOffset>
                </wp:positionV>
                <wp:extent cx="4907280" cy="9525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4FEA" w14:textId="77777777" w:rsidR="00217801" w:rsidRDefault="00217801" w:rsidP="006E4BEC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6E4BEC">
                              <w:rPr>
                                <w:b/>
                                <w:sz w:val="24"/>
                              </w:rPr>
                              <w:t>“I wisely started with a map!” J.R.R Tolkien</w:t>
                            </w:r>
                          </w:p>
                          <w:p w14:paraId="349B7E01" w14:textId="77777777" w:rsidR="00F52EC0" w:rsidRPr="006E4BEC" w:rsidRDefault="00F52EC0" w:rsidP="006E4BEC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3DB678" w14:textId="77777777" w:rsidR="00217801" w:rsidRPr="006E4BEC" w:rsidRDefault="00217801" w:rsidP="006E4BEC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6E4BEC">
                              <w:rPr>
                                <w:b/>
                                <w:sz w:val="24"/>
                              </w:rPr>
                              <w:t>“A map tells you where you’ve been, where you are and where you’re going – in a sense it’s three tenses in one.” Peter Greenaway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27.9pt;margin-top:6.05pt;width:386.4pt;height: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" stroked="f">
                <v:textbox>
                  <w:txbxContent>
                    <w:p w:rsidR="00217801" w:rsidRDefault="00217801" w:rsidP="006E4BEC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6E4BEC">
                        <w:rPr>
                          <w:b/>
                          <w:sz w:val="24"/>
                        </w:rPr>
                        <w:t>“I wisely started with a map!” J.R.R Tolkien</w:t>
                      </w:r>
                    </w:p>
                    <w:p w:rsidR="00F52EC0" w:rsidRPr="006E4BEC" w:rsidRDefault="00F52EC0" w:rsidP="006E4BEC">
                      <w:pPr>
                        <w:jc w:val="both"/>
                        <w:rPr>
                          <w:b/>
                          <w:sz w:val="24"/>
                        </w:rPr>
                      </w:pPr>
                    </w:p>
                    <w:p w:rsidR="00217801" w:rsidRPr="006E4BEC" w:rsidRDefault="00217801" w:rsidP="006E4BEC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6E4BEC">
                        <w:rPr>
                          <w:b/>
                          <w:sz w:val="24"/>
                        </w:rPr>
                        <w:t>“A map tells you where you’ve been, where you are and where you’re going – in a sense it’s three tenses in one.” Peter Greenaway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4BEC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13111"/>
        <w:tblW w:w="0" w:type="auto"/>
        <w:tblLook w:val="04A0" w:firstRow="1" w:lastRow="0" w:firstColumn="1" w:lastColumn="0" w:noHBand="0" w:noVBand="1"/>
      </w:tblPr>
      <w:tblGrid>
        <w:gridCol w:w="7150"/>
      </w:tblGrid>
      <w:tr w:rsidR="007427EC" w14:paraId="628F6CEA" w14:textId="77777777" w:rsidTr="007427EC">
        <w:trPr>
          <w:trHeight w:val="178"/>
        </w:trPr>
        <w:tc>
          <w:tcPr>
            <w:tcW w:w="7150" w:type="dxa"/>
            <w:shd w:val="clear" w:color="auto" w:fill="7030A0"/>
          </w:tcPr>
          <w:p w14:paraId="70ED818A" w14:textId="77777777" w:rsidR="007427EC" w:rsidRPr="00523EC5" w:rsidRDefault="007427EC" w:rsidP="007427EC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Activities to try at home</w:t>
            </w:r>
          </w:p>
        </w:tc>
      </w:tr>
      <w:tr w:rsidR="007427EC" w14:paraId="383C74EE" w14:textId="77777777" w:rsidTr="007427EC">
        <w:trPr>
          <w:trHeight w:val="687"/>
        </w:trPr>
        <w:tc>
          <w:tcPr>
            <w:tcW w:w="7150" w:type="dxa"/>
            <w:shd w:val="clear" w:color="auto" w:fill="F2F2F2" w:themeFill="background1" w:themeFillShade="F2"/>
          </w:tcPr>
          <w:p w14:paraId="3352287F" w14:textId="77777777" w:rsidR="007427EC" w:rsidRPr="005033BC" w:rsidRDefault="007427EC" w:rsidP="007427EC">
            <w:pPr>
              <w:rPr>
                <w:rFonts w:asciiTheme="minorHAnsi" w:hAnsiTheme="minorHAnsi"/>
                <w:sz w:val="12"/>
              </w:rPr>
            </w:pPr>
          </w:p>
          <w:p w14:paraId="71E861A8" w14:textId="77777777" w:rsidR="007427EC" w:rsidRPr="007427EC" w:rsidRDefault="007427EC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 xml:space="preserve">Find a map at home and talk about </w:t>
            </w:r>
            <w:r w:rsidR="00281EA8">
              <w:rPr>
                <w:rFonts w:asciiTheme="minorHAnsi" w:hAnsiTheme="minorHAnsi"/>
                <w:sz w:val="24"/>
              </w:rPr>
              <w:t>what it represents</w:t>
            </w:r>
            <w:r w:rsidR="00907CE9">
              <w:rPr>
                <w:rFonts w:asciiTheme="minorHAnsi" w:hAnsiTheme="minorHAnsi"/>
                <w:sz w:val="24"/>
              </w:rPr>
              <w:t>.</w:t>
            </w:r>
          </w:p>
          <w:p w14:paraId="7AF75BD8" w14:textId="77777777" w:rsidR="007427EC" w:rsidRPr="007427EC" w:rsidRDefault="007427EC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>Create a bird’s eye view map of a room at home.</w:t>
            </w:r>
          </w:p>
          <w:p w14:paraId="7E8B6A5F" w14:textId="77777777" w:rsidR="007427EC" w:rsidRPr="007427EC" w:rsidRDefault="007427EC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 xml:space="preserve">Create a map of your house and the local area around you. </w:t>
            </w:r>
          </w:p>
          <w:p w14:paraId="457CB6EC" w14:textId="77777777" w:rsidR="007427EC" w:rsidRPr="007427EC" w:rsidRDefault="007427EC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 xml:space="preserve">Research a place in </w:t>
            </w:r>
            <w:r w:rsidR="00281EA8">
              <w:rPr>
                <w:rFonts w:asciiTheme="minorHAnsi" w:hAnsiTheme="minorHAnsi"/>
                <w:sz w:val="24"/>
              </w:rPr>
              <w:t>the UK and compare it to Lewes</w:t>
            </w:r>
            <w:r w:rsidR="00907CE9">
              <w:rPr>
                <w:rFonts w:asciiTheme="minorHAnsi" w:hAnsiTheme="minorHAnsi"/>
                <w:sz w:val="24"/>
              </w:rPr>
              <w:t>.</w:t>
            </w:r>
          </w:p>
          <w:p w14:paraId="5C8251AD" w14:textId="77777777" w:rsidR="007427EC" w:rsidRPr="007427EC" w:rsidRDefault="00907CE9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Look at fiction books that have maps related to the story.</w:t>
            </w:r>
          </w:p>
          <w:p w14:paraId="0E8440CD" w14:textId="77777777" w:rsidR="007427EC" w:rsidRPr="007427EC" w:rsidRDefault="007427EC" w:rsidP="007427E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 xml:space="preserve">Have a look on google Earth and </w:t>
            </w:r>
            <w:r w:rsidR="00A17669">
              <w:rPr>
                <w:rFonts w:asciiTheme="minorHAnsi" w:hAnsiTheme="minorHAnsi"/>
                <w:sz w:val="24"/>
              </w:rPr>
              <w:t>explore the UK</w:t>
            </w:r>
            <w:r w:rsidR="00907CE9">
              <w:rPr>
                <w:rFonts w:asciiTheme="minorHAnsi" w:hAnsiTheme="minorHAnsi"/>
                <w:sz w:val="24"/>
              </w:rPr>
              <w:t>.</w:t>
            </w:r>
          </w:p>
          <w:p w14:paraId="02B6C1FB" w14:textId="77777777" w:rsidR="007427EC" w:rsidRPr="00CE4B07" w:rsidRDefault="007427EC" w:rsidP="007427EC">
            <w:pPr>
              <w:rPr>
                <w:rFonts w:asciiTheme="minorHAnsi" w:hAnsiTheme="minorHAnsi"/>
                <w:sz w:val="12"/>
              </w:rPr>
            </w:pPr>
          </w:p>
        </w:tc>
      </w:tr>
    </w:tbl>
    <w:p w14:paraId="025E9187" w14:textId="77777777" w:rsidR="00830BE7" w:rsidRPr="00523EC5" w:rsidRDefault="00D371B2"/>
    <w:tbl>
      <w:tblPr>
        <w:tblStyle w:val="TableGrid"/>
        <w:tblpPr w:leftFromText="180" w:rightFromText="180" w:vertAnchor="page" w:horzAnchor="margin" w:tblpY="11520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7427EC" w14:paraId="36AF43DF" w14:textId="77777777" w:rsidTr="003A6ACC">
        <w:trPr>
          <w:trHeight w:val="270"/>
        </w:trPr>
        <w:tc>
          <w:tcPr>
            <w:tcW w:w="14454" w:type="dxa"/>
            <w:shd w:val="clear" w:color="auto" w:fill="7030A0"/>
          </w:tcPr>
          <w:p w14:paraId="0101A1F7" w14:textId="77777777" w:rsidR="007427EC" w:rsidRPr="00523EC5" w:rsidRDefault="007427EC" w:rsidP="003A6ACC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Key diagrams and symbols</w:t>
            </w:r>
          </w:p>
        </w:tc>
      </w:tr>
      <w:tr w:rsidR="007427EC" w14:paraId="333362CA" w14:textId="77777777" w:rsidTr="003A6ACC">
        <w:trPr>
          <w:trHeight w:val="3942"/>
        </w:trPr>
        <w:tc>
          <w:tcPr>
            <w:tcW w:w="14454" w:type="dxa"/>
            <w:shd w:val="clear" w:color="auto" w:fill="F2F2F2" w:themeFill="background1" w:themeFillShade="F2"/>
          </w:tcPr>
          <w:p w14:paraId="7CCB82E4" w14:textId="77777777" w:rsidR="007427EC" w:rsidRPr="005033BC" w:rsidRDefault="003A6ACC" w:rsidP="003A6ACC">
            <w:pPr>
              <w:rPr>
                <w:rFonts w:asciiTheme="minorHAnsi" w:hAnsiTheme="minorHAnsi"/>
                <w:sz w:val="1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7FDC60B0" wp14:editId="4476404A">
                  <wp:simplePos x="0" y="0"/>
                  <wp:positionH relativeFrom="column">
                    <wp:posOffset>6273085</wp:posOffset>
                  </wp:positionH>
                  <wp:positionV relativeFrom="paragraph">
                    <wp:posOffset>74625</wp:posOffset>
                  </wp:positionV>
                  <wp:extent cx="2793288" cy="1555667"/>
                  <wp:effectExtent l="0" t="0" r="7620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79" cy="155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078D3692" wp14:editId="4F7330CA">
                  <wp:simplePos x="0" y="0"/>
                  <wp:positionH relativeFrom="column">
                    <wp:posOffset>3306239</wp:posOffset>
                  </wp:positionH>
                  <wp:positionV relativeFrom="paragraph">
                    <wp:posOffset>74097</wp:posOffset>
                  </wp:positionV>
                  <wp:extent cx="1505275" cy="1269860"/>
                  <wp:effectExtent l="0" t="0" r="0" b="6985"/>
                  <wp:wrapNone/>
                  <wp:docPr id="9" name="Picture 9" descr="Reading Topographic Maps | NRCS New Hamp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ading Topographic Maps | NRCS New Hampsh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4" t="6635" r="11374" b="26993"/>
                          <a:stretch/>
                        </pic:blipFill>
                        <pic:spPr bwMode="auto">
                          <a:xfrm>
                            <a:off x="0" y="0"/>
                            <a:ext cx="1505275" cy="126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95D77" w14:textId="77777777" w:rsidR="007427EC" w:rsidRPr="007427EC" w:rsidRDefault="003A6ACC" w:rsidP="003A6ACC">
            <w:pPr>
              <w:rPr>
                <w:rFonts w:asciiTheme="minorHAnsi" w:hAnsiTheme="minorHAnsi"/>
                <w:sz w:val="1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9504" behindDoc="0" locked="0" layoutInCell="1" allowOverlap="1" wp14:anchorId="1123A69A" wp14:editId="1FBB2708">
                  <wp:simplePos x="0" y="0"/>
                  <wp:positionH relativeFrom="column">
                    <wp:posOffset>6299706</wp:posOffset>
                  </wp:positionH>
                  <wp:positionV relativeFrom="paragraph">
                    <wp:posOffset>1584960</wp:posOffset>
                  </wp:positionV>
                  <wp:extent cx="2731324" cy="78633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487"/>
                          <a:stretch/>
                        </pic:blipFill>
                        <pic:spPr bwMode="auto">
                          <a:xfrm>
                            <a:off x="0" y="0"/>
                            <a:ext cx="2731324" cy="786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69D52383" wp14:editId="30C04EFA">
                  <wp:simplePos x="0" y="0"/>
                  <wp:positionH relativeFrom="column">
                    <wp:posOffset>2748635</wp:posOffset>
                  </wp:positionH>
                  <wp:positionV relativeFrom="paragraph">
                    <wp:posOffset>1322317</wp:posOffset>
                  </wp:positionV>
                  <wp:extent cx="2800990" cy="961390"/>
                  <wp:effectExtent l="0" t="0" r="0" b="0"/>
                  <wp:wrapNone/>
                  <wp:docPr id="2" name="Picture 2" descr="Scale bars—ArcGIS Pro | Docum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le bars—ArcGIS Pro | Documen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2" t="16262" r="5287" b="17844"/>
                          <a:stretch/>
                        </pic:blipFill>
                        <pic:spPr bwMode="auto">
                          <a:xfrm>
                            <a:off x="0" y="0"/>
                            <a:ext cx="28009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5CA2A65C" wp14:editId="66D4F395">
                  <wp:simplePos x="0" y="0"/>
                  <wp:positionH relativeFrom="column">
                    <wp:posOffset>-65818</wp:posOffset>
                  </wp:positionH>
                  <wp:positionV relativeFrom="paragraph">
                    <wp:posOffset>254536</wp:posOffset>
                  </wp:positionV>
                  <wp:extent cx="2303813" cy="2303813"/>
                  <wp:effectExtent l="0" t="0" r="0" b="0"/>
                  <wp:wrapNone/>
                  <wp:docPr id="7" name="Picture 7" descr="Directions and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rections and an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69" cy="230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0736"/>
        <w:tblW w:w="0" w:type="auto"/>
        <w:tblLook w:val="04A0" w:firstRow="1" w:lastRow="0" w:firstColumn="1" w:lastColumn="0" w:noHBand="0" w:noVBand="1"/>
      </w:tblPr>
      <w:tblGrid>
        <w:gridCol w:w="7150"/>
      </w:tblGrid>
      <w:tr w:rsidR="007427EC" w14:paraId="2233A40F" w14:textId="77777777" w:rsidTr="007427EC">
        <w:trPr>
          <w:trHeight w:val="178"/>
        </w:trPr>
        <w:tc>
          <w:tcPr>
            <w:tcW w:w="7150" w:type="dxa"/>
            <w:shd w:val="clear" w:color="auto" w:fill="7030A0"/>
          </w:tcPr>
          <w:p w14:paraId="5561C0F0" w14:textId="77777777" w:rsidR="007427EC" w:rsidRPr="00523EC5" w:rsidRDefault="007427EC" w:rsidP="007427EC">
            <w:pPr>
              <w:jc w:val="center"/>
              <w:rPr>
                <w:b/>
              </w:rPr>
            </w:pPr>
            <w:r w:rsidRPr="005033BC">
              <w:rPr>
                <w:b/>
                <w:color w:val="FFFFFF" w:themeColor="background1"/>
              </w:rPr>
              <w:t>Key questions to ask yourself</w:t>
            </w:r>
          </w:p>
        </w:tc>
      </w:tr>
      <w:tr w:rsidR="007427EC" w14:paraId="66BE32C0" w14:textId="77777777" w:rsidTr="007427EC">
        <w:trPr>
          <w:trHeight w:val="1960"/>
        </w:trPr>
        <w:tc>
          <w:tcPr>
            <w:tcW w:w="7150" w:type="dxa"/>
            <w:shd w:val="clear" w:color="auto" w:fill="F2F2F2" w:themeFill="background1" w:themeFillShade="F2"/>
          </w:tcPr>
          <w:p w14:paraId="3229AA5E" w14:textId="77777777" w:rsidR="007427EC" w:rsidRPr="005033BC" w:rsidRDefault="007427EC" w:rsidP="007427EC">
            <w:pPr>
              <w:rPr>
                <w:rFonts w:asciiTheme="minorHAnsi" w:hAnsiTheme="minorHAnsi"/>
                <w:sz w:val="12"/>
              </w:rPr>
            </w:pPr>
          </w:p>
          <w:p w14:paraId="0379A69A" w14:textId="77777777" w:rsidR="007427EC" w:rsidRPr="007427EC" w:rsidRDefault="00BE2C77" w:rsidP="007427E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How are maps useful?</w:t>
            </w:r>
          </w:p>
          <w:p w14:paraId="6CF91C3D" w14:textId="77777777" w:rsidR="007427EC" w:rsidRPr="007427EC" w:rsidRDefault="00BE2C77" w:rsidP="007427E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 there different maps?</w:t>
            </w:r>
          </w:p>
          <w:p w14:paraId="2BBD3624" w14:textId="77777777" w:rsidR="007427EC" w:rsidRPr="007427EC" w:rsidRDefault="007427EC" w:rsidP="007427EC">
            <w:p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 xml:space="preserve">What </w:t>
            </w:r>
            <w:r w:rsidR="00BE2C77">
              <w:rPr>
                <w:rFonts w:asciiTheme="minorHAnsi" w:hAnsiTheme="minorHAnsi"/>
                <w:sz w:val="24"/>
              </w:rPr>
              <w:t>is the difference between physical and geographical features?</w:t>
            </w:r>
          </w:p>
          <w:p w14:paraId="14D2BECD" w14:textId="77777777" w:rsidR="007427EC" w:rsidRPr="007427EC" w:rsidRDefault="007427EC" w:rsidP="007427EC">
            <w:pPr>
              <w:rPr>
                <w:rFonts w:asciiTheme="minorHAnsi" w:hAnsiTheme="minorHAnsi"/>
                <w:sz w:val="24"/>
              </w:rPr>
            </w:pPr>
            <w:r w:rsidRPr="007427EC">
              <w:rPr>
                <w:rFonts w:asciiTheme="minorHAnsi" w:hAnsiTheme="minorHAnsi"/>
                <w:sz w:val="24"/>
              </w:rPr>
              <w:t>What are the benefits of using maps?</w:t>
            </w:r>
          </w:p>
          <w:p w14:paraId="73EE6907" w14:textId="77777777" w:rsidR="00B84937" w:rsidRDefault="00B84937" w:rsidP="007427E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How have maps changed over time?</w:t>
            </w:r>
          </w:p>
          <w:p w14:paraId="1C403857" w14:textId="77777777" w:rsidR="002218B0" w:rsidRPr="00907CE9" w:rsidRDefault="002218B0" w:rsidP="007427E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What maps do you find easiest to read? Why?</w:t>
            </w:r>
          </w:p>
        </w:tc>
      </w:tr>
    </w:tbl>
    <w:p w14:paraId="29ADE517" w14:textId="77777777" w:rsidR="00DA677A" w:rsidRDefault="00DA677A" w:rsidP="00DA677A">
      <w:pPr>
        <w:rPr>
          <w:rFonts w:ascii="Arial Black" w:hAnsi="Arial Black"/>
          <w:b/>
          <w:sz w:val="56"/>
        </w:rPr>
      </w:pPr>
    </w:p>
    <w:p w14:paraId="0F3A6811" w14:textId="77777777" w:rsidR="00DA677A" w:rsidRDefault="00DA677A" w:rsidP="00DA677A">
      <w:pPr>
        <w:rPr>
          <w:rFonts w:ascii="Arial Black" w:hAnsi="Arial Black"/>
          <w:b/>
          <w:sz w:val="56"/>
        </w:rPr>
      </w:pPr>
    </w:p>
    <w:tbl>
      <w:tblPr>
        <w:tblStyle w:val="TableGrid"/>
        <w:tblpPr w:leftFromText="180" w:rightFromText="180" w:vertAnchor="page" w:horzAnchor="margin" w:tblpY="6808"/>
        <w:tblW w:w="0" w:type="auto"/>
        <w:tblLook w:val="04A0" w:firstRow="1" w:lastRow="0" w:firstColumn="1" w:lastColumn="0" w:noHBand="0" w:noVBand="1"/>
      </w:tblPr>
      <w:tblGrid>
        <w:gridCol w:w="7217"/>
      </w:tblGrid>
      <w:tr w:rsidR="003A6ACC" w14:paraId="61EC1DF6" w14:textId="77777777" w:rsidTr="003A6ACC">
        <w:trPr>
          <w:trHeight w:val="420"/>
        </w:trPr>
        <w:tc>
          <w:tcPr>
            <w:tcW w:w="7217" w:type="dxa"/>
            <w:shd w:val="clear" w:color="auto" w:fill="F4B083" w:themeFill="accent2" w:themeFillTint="99"/>
          </w:tcPr>
          <w:p w14:paraId="4EB71D4E" w14:textId="77777777" w:rsidR="003A6ACC" w:rsidRPr="00523EC5" w:rsidRDefault="003A6ACC" w:rsidP="003A6ACC">
            <w:pPr>
              <w:jc w:val="center"/>
              <w:rPr>
                <w:b/>
              </w:rPr>
            </w:pPr>
            <w:r>
              <w:rPr>
                <w:b/>
              </w:rPr>
              <w:t>Fun Facts</w:t>
            </w:r>
          </w:p>
        </w:tc>
      </w:tr>
      <w:tr w:rsidR="003A6ACC" w14:paraId="064C0A75" w14:textId="77777777" w:rsidTr="003A6ACC">
        <w:trPr>
          <w:trHeight w:val="4100"/>
        </w:trPr>
        <w:tc>
          <w:tcPr>
            <w:tcW w:w="7217" w:type="dxa"/>
          </w:tcPr>
          <w:p w14:paraId="3A466466" w14:textId="77777777" w:rsidR="003A6ACC" w:rsidRPr="00DA677A" w:rsidRDefault="003A6ACC" w:rsidP="003A6ACC">
            <w:pPr>
              <w:rPr>
                <w:rFonts w:asciiTheme="minorHAnsi" w:hAnsiTheme="minorHAnsi"/>
                <w:sz w:val="20"/>
              </w:rPr>
            </w:pPr>
          </w:p>
          <w:p w14:paraId="39866476" w14:textId="77777777" w:rsidR="003A6ACC" w:rsidRPr="00DA677A" w:rsidRDefault="003A6ACC" w:rsidP="003A6ACC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73C8E0AD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>The UK is made up of 4 countries – England, Northern Ireland, Scotland and Wales</w:t>
            </w:r>
          </w:p>
          <w:p w14:paraId="7C603691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>Great Britain is the name for three nations on the main isle: England, Scotland and Wales</w:t>
            </w:r>
          </w:p>
          <w:p w14:paraId="121A6445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location in the UK is further than 77 miles away from the sea. </w:t>
            </w:r>
          </w:p>
          <w:p w14:paraId="19856DD5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UK’s highest mountain is Ben Nevis in Scotland which is 4412ft tall!</w:t>
            </w:r>
          </w:p>
          <w:p w14:paraId="2ED331C9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UK’s longest river is the </w:t>
            </w:r>
            <w:proofErr w:type="gramStart"/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>river Severn</w:t>
            </w:r>
            <w:proofErr w:type="gramEnd"/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which is 220 miles long.</w:t>
            </w:r>
          </w:p>
          <w:p w14:paraId="7729C8B4" w14:textId="77777777" w:rsidR="003A6ACC" w:rsidRPr="007427EC" w:rsidRDefault="003A6ACC" w:rsidP="003A6AC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  <w:szCs w:val="24"/>
              </w:rPr>
              <w:t>Stonehenge is known as the oldest monument in the world dating back 3000 years.</w:t>
            </w:r>
          </w:p>
          <w:p w14:paraId="190595AF" w14:textId="77777777" w:rsidR="003A6ACC" w:rsidRPr="00537B85" w:rsidRDefault="003A6ACC" w:rsidP="003A6ACC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06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52EC0" w14:paraId="7D6A5353" w14:textId="77777777" w:rsidTr="00F52EC0">
        <w:trPr>
          <w:trHeight w:val="420"/>
        </w:trPr>
        <w:tc>
          <w:tcPr>
            <w:tcW w:w="7225" w:type="dxa"/>
            <w:shd w:val="clear" w:color="auto" w:fill="F4B083" w:themeFill="accent2" w:themeFillTint="99"/>
          </w:tcPr>
          <w:p w14:paraId="2E39E09B" w14:textId="77777777" w:rsidR="00F52EC0" w:rsidRPr="00523EC5" w:rsidRDefault="00F52EC0" w:rsidP="00F52EC0">
            <w:pPr>
              <w:jc w:val="center"/>
              <w:rPr>
                <w:b/>
              </w:rPr>
            </w:pPr>
            <w:r w:rsidRPr="00523EC5">
              <w:rPr>
                <w:b/>
              </w:rPr>
              <w:t>Overview</w:t>
            </w:r>
          </w:p>
        </w:tc>
      </w:tr>
      <w:tr w:rsidR="00F52EC0" w14:paraId="51396306" w14:textId="77777777" w:rsidTr="00F52EC0">
        <w:trPr>
          <w:trHeight w:val="3100"/>
        </w:trPr>
        <w:tc>
          <w:tcPr>
            <w:tcW w:w="7225" w:type="dxa"/>
          </w:tcPr>
          <w:p w14:paraId="730BA01E" w14:textId="77777777" w:rsidR="00F52EC0" w:rsidRPr="00537B85" w:rsidRDefault="00F52EC0" w:rsidP="00F52EC0">
            <w:pPr>
              <w:rPr>
                <w:rFonts w:asciiTheme="minorHAnsi" w:hAnsiTheme="minorHAnsi"/>
                <w:b/>
                <w:sz w:val="24"/>
              </w:rPr>
            </w:pPr>
          </w:p>
          <w:p w14:paraId="200AA09A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What are the similarities and differences between a village, town and city?</w:t>
            </w:r>
          </w:p>
          <w:p w14:paraId="52BFF79B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How can I describe Lewes?</w:t>
            </w:r>
          </w:p>
          <w:p w14:paraId="298ACFF9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What does Lewes look like on a map?</w:t>
            </w:r>
          </w:p>
          <w:p w14:paraId="4D59550E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How does Lewes compare to London?</w:t>
            </w:r>
          </w:p>
          <w:p w14:paraId="7720CC81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What are the key features in urban or rural areas?</w:t>
            </w:r>
          </w:p>
          <w:p w14:paraId="40526993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How do maps show these key features?</w:t>
            </w:r>
          </w:p>
          <w:p w14:paraId="34A8F7DB" w14:textId="77777777" w:rsidR="00F52EC0" w:rsidRPr="007427EC" w:rsidRDefault="00F52EC0" w:rsidP="00F52E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</w:rPr>
            </w:pPr>
            <w:r w:rsidRPr="007427EC">
              <w:rPr>
                <w:rFonts w:asciiTheme="minorHAnsi" w:hAnsiTheme="minorHAnsi" w:cstheme="minorHAnsi"/>
                <w:b/>
                <w:sz w:val="24"/>
              </w:rPr>
              <w:t>How can I use coordinates and grid reference to show directions?</w:t>
            </w:r>
          </w:p>
        </w:tc>
      </w:tr>
    </w:tbl>
    <w:p w14:paraId="2198CE8C" w14:textId="77777777" w:rsidR="00523EC5" w:rsidRPr="008F774E" w:rsidRDefault="00523EC5" w:rsidP="00DA677A">
      <w:pPr>
        <w:tabs>
          <w:tab w:val="center" w:pos="10465"/>
          <w:tab w:val="left" w:pos="14531"/>
        </w:tabs>
        <w:jc w:val="center"/>
        <w:rPr>
          <w:rFonts w:ascii="Arial Black" w:hAnsi="Arial Black"/>
          <w:b/>
          <w:sz w:val="20"/>
        </w:rPr>
      </w:pPr>
    </w:p>
    <w:sectPr w:rsidR="00523EC5" w:rsidRPr="008F774E" w:rsidSect="00DA677A">
      <w:pgSz w:w="23811" w:h="16838" w:orient="landscape" w:code="8"/>
      <w:pgMar w:top="720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259"/>
    <w:multiLevelType w:val="multilevel"/>
    <w:tmpl w:val="0D0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B0253"/>
    <w:multiLevelType w:val="hybridMultilevel"/>
    <w:tmpl w:val="0E88F982"/>
    <w:lvl w:ilvl="0" w:tplc="B60C6A08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418C"/>
    <w:multiLevelType w:val="hybridMultilevel"/>
    <w:tmpl w:val="A50C588C"/>
    <w:lvl w:ilvl="0" w:tplc="73BC571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9AB"/>
    <w:multiLevelType w:val="hybridMultilevel"/>
    <w:tmpl w:val="22B2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36ED2"/>
    <w:multiLevelType w:val="hybridMultilevel"/>
    <w:tmpl w:val="67188CEC"/>
    <w:lvl w:ilvl="0" w:tplc="0DD047A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F5C"/>
    <w:multiLevelType w:val="hybridMultilevel"/>
    <w:tmpl w:val="9C74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D26"/>
    <w:multiLevelType w:val="hybridMultilevel"/>
    <w:tmpl w:val="5FEAF088"/>
    <w:lvl w:ilvl="0" w:tplc="2E6093B8">
      <w:numFmt w:val="bullet"/>
      <w:lvlText w:val="-"/>
      <w:lvlJc w:val="left"/>
      <w:pPr>
        <w:ind w:left="408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CFE1313"/>
    <w:multiLevelType w:val="hybridMultilevel"/>
    <w:tmpl w:val="55CA98E0"/>
    <w:lvl w:ilvl="0" w:tplc="0EF2B1EC">
      <w:numFmt w:val="bullet"/>
      <w:lvlText w:val="-"/>
      <w:lvlJc w:val="left"/>
      <w:pPr>
        <w:ind w:left="720" w:hanging="360"/>
      </w:pPr>
      <w:rPr>
        <w:rFonts w:ascii="Helvetica" w:eastAsia="Gadug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25043"/>
    <w:multiLevelType w:val="multilevel"/>
    <w:tmpl w:val="CC0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2402F4"/>
    <w:multiLevelType w:val="hybridMultilevel"/>
    <w:tmpl w:val="045A6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56AF1"/>
    <w:multiLevelType w:val="hybridMultilevel"/>
    <w:tmpl w:val="C0FACB12"/>
    <w:lvl w:ilvl="0" w:tplc="DD9C65A4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C5"/>
    <w:rsid w:val="000530CE"/>
    <w:rsid w:val="000D0B0D"/>
    <w:rsid w:val="001424EE"/>
    <w:rsid w:val="00143224"/>
    <w:rsid w:val="00146F37"/>
    <w:rsid w:val="00155406"/>
    <w:rsid w:val="00186932"/>
    <w:rsid w:val="001B0ABC"/>
    <w:rsid w:val="00217801"/>
    <w:rsid w:val="002218B0"/>
    <w:rsid w:val="00255583"/>
    <w:rsid w:val="00262272"/>
    <w:rsid w:val="00281EA8"/>
    <w:rsid w:val="002A775D"/>
    <w:rsid w:val="002E69A0"/>
    <w:rsid w:val="00325CBD"/>
    <w:rsid w:val="00347C88"/>
    <w:rsid w:val="00376649"/>
    <w:rsid w:val="003A6ACC"/>
    <w:rsid w:val="00474929"/>
    <w:rsid w:val="005033BC"/>
    <w:rsid w:val="00523EC5"/>
    <w:rsid w:val="00537B85"/>
    <w:rsid w:val="00566869"/>
    <w:rsid w:val="005761F2"/>
    <w:rsid w:val="005974CF"/>
    <w:rsid w:val="00654F1E"/>
    <w:rsid w:val="006633C5"/>
    <w:rsid w:val="006E4BEC"/>
    <w:rsid w:val="00700DA5"/>
    <w:rsid w:val="007427EC"/>
    <w:rsid w:val="008335CC"/>
    <w:rsid w:val="008371CF"/>
    <w:rsid w:val="00883782"/>
    <w:rsid w:val="00885EF9"/>
    <w:rsid w:val="0089797B"/>
    <w:rsid w:val="008E1874"/>
    <w:rsid w:val="008F18DE"/>
    <w:rsid w:val="008F774E"/>
    <w:rsid w:val="00907CE9"/>
    <w:rsid w:val="00973D57"/>
    <w:rsid w:val="009D0E18"/>
    <w:rsid w:val="00A17669"/>
    <w:rsid w:val="00A31645"/>
    <w:rsid w:val="00A770B5"/>
    <w:rsid w:val="00AA3225"/>
    <w:rsid w:val="00AA58AD"/>
    <w:rsid w:val="00B84937"/>
    <w:rsid w:val="00B963F8"/>
    <w:rsid w:val="00BE2C77"/>
    <w:rsid w:val="00C83804"/>
    <w:rsid w:val="00CD2481"/>
    <w:rsid w:val="00CE4B07"/>
    <w:rsid w:val="00CF0469"/>
    <w:rsid w:val="00D359CE"/>
    <w:rsid w:val="00D371B2"/>
    <w:rsid w:val="00D43476"/>
    <w:rsid w:val="00D542DF"/>
    <w:rsid w:val="00D950C0"/>
    <w:rsid w:val="00DA677A"/>
    <w:rsid w:val="00ED1B86"/>
    <w:rsid w:val="00ED4E0A"/>
    <w:rsid w:val="00F52EC0"/>
    <w:rsid w:val="00FC4E1A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3F89"/>
  <w15:chartTrackingRefBased/>
  <w15:docId w15:val="{BEA4E8A3-0C0F-4E87-8480-8384617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3EC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3EC5"/>
  </w:style>
  <w:style w:type="character" w:styleId="Hyperlink">
    <w:name w:val="Hyperlink"/>
    <w:basedOn w:val="DefaultParagraphFont"/>
    <w:uiPriority w:val="99"/>
    <w:unhideWhenUsed/>
    <w:rsid w:val="00523E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23EC5"/>
    <w:pPr>
      <w:spacing w:before="5"/>
      <w:jc w:val="center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EC5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B5"/>
    <w:rPr>
      <w:rFonts w:ascii="Segoe UI" w:eastAsia="Gadug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12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local_admin</dc:creator>
  <cp:keywords/>
  <dc:description/>
  <cp:lastModifiedBy>Hannah Blackwell</cp:lastModifiedBy>
  <cp:revision>2</cp:revision>
  <cp:lastPrinted>2021-04-19T07:04:00Z</cp:lastPrinted>
  <dcterms:created xsi:type="dcterms:W3CDTF">2025-09-09T14:54:00Z</dcterms:created>
  <dcterms:modified xsi:type="dcterms:W3CDTF">2025-09-09T14:54:00Z</dcterms:modified>
</cp:coreProperties>
</file>