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176" w:type="dxa"/>
        <w:tblLook w:val="04A0" w:firstRow="1" w:lastRow="0" w:firstColumn="1" w:lastColumn="0" w:noHBand="0" w:noVBand="1"/>
      </w:tblPr>
      <w:tblGrid>
        <w:gridCol w:w="555"/>
        <w:gridCol w:w="1178"/>
        <w:gridCol w:w="2549"/>
        <w:gridCol w:w="9971"/>
        <w:gridCol w:w="1624"/>
      </w:tblGrid>
      <w:tr w:rsidR="00CF420A" w:rsidTr="000A6B07">
        <w:trPr>
          <w:trHeight w:hRule="exact" w:val="724"/>
        </w:trPr>
        <w:tc>
          <w:tcPr>
            <w:tcW w:w="1733" w:type="dxa"/>
            <w:gridSpan w:val="2"/>
            <w:tcBorders>
              <w:right w:val="nil"/>
            </w:tcBorders>
            <w:shd w:val="clear" w:color="auto" w:fill="D9D9D9" w:themeFill="background1" w:themeFillShade="D9"/>
            <w:vAlign w:val="center"/>
          </w:tcPr>
          <w:p w:rsidR="00CF420A" w:rsidRPr="004A18FC" w:rsidRDefault="00CF420A" w:rsidP="00326552">
            <w:pPr>
              <w:rPr>
                <w:b/>
                <w:sz w:val="28"/>
                <w:szCs w:val="28"/>
              </w:rPr>
            </w:pPr>
            <w:r>
              <w:rPr>
                <w:b/>
                <w:noProof/>
                <w:sz w:val="28"/>
                <w:szCs w:val="28"/>
                <w:lang w:eastAsia="en-GB"/>
              </w:rPr>
              <w:drawing>
                <wp:anchor distT="0" distB="0" distL="114300" distR="114300" simplePos="0" relativeHeight="251672576" behindDoc="0" locked="0" layoutInCell="1" allowOverlap="1" wp14:anchorId="04178A26" wp14:editId="161B8A35">
                  <wp:simplePos x="0" y="0"/>
                  <wp:positionH relativeFrom="column">
                    <wp:posOffset>-3810</wp:posOffset>
                  </wp:positionH>
                  <wp:positionV relativeFrom="paragraph">
                    <wp:posOffset>635</wp:posOffset>
                  </wp:positionV>
                  <wp:extent cx="372745" cy="437515"/>
                  <wp:effectExtent l="0" t="0" r="825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tc>
        <w:tc>
          <w:tcPr>
            <w:tcW w:w="12520" w:type="dxa"/>
            <w:gridSpan w:val="2"/>
            <w:tcBorders>
              <w:left w:val="nil"/>
              <w:bottom w:val="nil"/>
              <w:right w:val="nil"/>
            </w:tcBorders>
            <w:shd w:val="clear" w:color="auto" w:fill="D9D9D9" w:themeFill="background1" w:themeFillShade="D9"/>
            <w:vAlign w:val="center"/>
          </w:tcPr>
          <w:p w:rsidR="00CF420A" w:rsidRDefault="00CF420A" w:rsidP="004A18FC">
            <w:pPr>
              <w:jc w:val="center"/>
              <w:rPr>
                <w:b/>
                <w:sz w:val="28"/>
                <w:szCs w:val="28"/>
              </w:rPr>
            </w:pPr>
            <w:r w:rsidRPr="004A18FC">
              <w:rPr>
                <w:b/>
                <w:sz w:val="28"/>
                <w:szCs w:val="28"/>
              </w:rPr>
              <w:t xml:space="preserve">Western Road Community Primary School Weekly </w:t>
            </w:r>
            <w:r w:rsidR="003D42A0">
              <w:rPr>
                <w:b/>
                <w:sz w:val="28"/>
                <w:szCs w:val="28"/>
              </w:rPr>
              <w:t>English</w:t>
            </w:r>
            <w:r w:rsidRPr="004A18FC">
              <w:rPr>
                <w:b/>
                <w:sz w:val="28"/>
                <w:szCs w:val="28"/>
              </w:rPr>
              <w:t xml:space="preserve"> Plan</w:t>
            </w:r>
          </w:p>
          <w:p w:rsidR="000A6B07" w:rsidRDefault="000A6B07" w:rsidP="004A18FC">
            <w:pPr>
              <w:jc w:val="center"/>
              <w:rPr>
                <w:b/>
                <w:sz w:val="28"/>
                <w:szCs w:val="28"/>
              </w:rPr>
            </w:pPr>
            <w:r>
              <w:rPr>
                <w:b/>
                <w:sz w:val="20"/>
              </w:rPr>
              <w:t xml:space="preserve">Class: </w:t>
            </w:r>
            <w:r w:rsidRPr="00B52EE7">
              <w:rPr>
                <w:b/>
                <w:sz w:val="20"/>
              </w:rPr>
              <w:t>Willow</w:t>
            </w:r>
            <w:r>
              <w:rPr>
                <w:b/>
                <w:sz w:val="20"/>
              </w:rPr>
              <w:t xml:space="preserve"> (Year 4)</w:t>
            </w:r>
            <w:r w:rsidRPr="00B52EE7">
              <w:rPr>
                <w:b/>
                <w:sz w:val="20"/>
              </w:rPr>
              <w:t xml:space="preserve"> </w:t>
            </w:r>
            <w:r>
              <w:rPr>
                <w:b/>
                <w:sz w:val="20"/>
              </w:rPr>
              <w:t xml:space="preserve">                     </w:t>
            </w:r>
            <w:r w:rsidRPr="00B52EE7">
              <w:rPr>
                <w:b/>
                <w:sz w:val="20"/>
              </w:rPr>
              <w:t xml:space="preserve">Teacher: </w:t>
            </w:r>
            <w:r w:rsidR="008A2E55">
              <w:rPr>
                <w:b/>
                <w:sz w:val="20"/>
              </w:rPr>
              <w:t>Mrs Bracher</w:t>
            </w:r>
            <w:r w:rsidR="00395282">
              <w:rPr>
                <w:b/>
                <w:sz w:val="20"/>
              </w:rPr>
              <w:t xml:space="preserve">                         Term: 6</w:t>
            </w:r>
            <w:r w:rsidR="008A2E55">
              <w:rPr>
                <w:b/>
                <w:sz w:val="20"/>
              </w:rPr>
              <w:t xml:space="preserve">  </w:t>
            </w:r>
            <w:r w:rsidR="00570446">
              <w:rPr>
                <w:b/>
                <w:sz w:val="20"/>
              </w:rPr>
              <w:t xml:space="preserve">           Week Beginning: 29</w:t>
            </w:r>
            <w:r w:rsidR="00395282">
              <w:rPr>
                <w:b/>
                <w:sz w:val="20"/>
              </w:rPr>
              <w:t>.06</w:t>
            </w:r>
            <w:r>
              <w:rPr>
                <w:b/>
                <w:sz w:val="20"/>
              </w:rPr>
              <w:t>.2020 Week</w:t>
            </w:r>
            <w:r w:rsidR="00570446">
              <w:rPr>
                <w:b/>
                <w:sz w:val="20"/>
              </w:rPr>
              <w:t xml:space="preserve"> 5</w:t>
            </w:r>
          </w:p>
          <w:p w:rsidR="00CF420A" w:rsidRPr="004A18FC" w:rsidRDefault="00CF420A" w:rsidP="004A18FC">
            <w:pPr>
              <w:jc w:val="center"/>
              <w:rPr>
                <w:b/>
                <w:sz w:val="28"/>
                <w:szCs w:val="28"/>
              </w:rPr>
            </w:pPr>
          </w:p>
        </w:tc>
        <w:tc>
          <w:tcPr>
            <w:tcW w:w="1624" w:type="dxa"/>
            <w:tcBorders>
              <w:left w:val="nil"/>
            </w:tcBorders>
            <w:shd w:val="clear" w:color="auto" w:fill="D9D9D9" w:themeFill="background1" w:themeFillShade="D9"/>
            <w:vAlign w:val="center"/>
          </w:tcPr>
          <w:p w:rsidR="00CF420A" w:rsidRDefault="00CF420A">
            <w:pPr>
              <w:rPr>
                <w:b/>
                <w:sz w:val="28"/>
                <w:szCs w:val="28"/>
              </w:rPr>
            </w:pPr>
            <w:r>
              <w:rPr>
                <w:b/>
                <w:noProof/>
                <w:sz w:val="28"/>
                <w:szCs w:val="28"/>
                <w:lang w:eastAsia="en-GB"/>
              </w:rPr>
              <w:drawing>
                <wp:anchor distT="0" distB="0" distL="114300" distR="114300" simplePos="0" relativeHeight="251673600" behindDoc="0" locked="0" layoutInCell="1" allowOverlap="1" wp14:anchorId="3991C1C9" wp14:editId="27C40E25">
                  <wp:simplePos x="0" y="0"/>
                  <wp:positionH relativeFrom="column">
                    <wp:posOffset>555625</wp:posOffset>
                  </wp:positionH>
                  <wp:positionV relativeFrom="paragraph">
                    <wp:posOffset>39370</wp:posOffset>
                  </wp:positionV>
                  <wp:extent cx="372745" cy="437515"/>
                  <wp:effectExtent l="0" t="0" r="825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p w:rsidR="00CF420A" w:rsidRPr="004A18FC" w:rsidRDefault="00CF420A" w:rsidP="00CF420A">
            <w:pPr>
              <w:jc w:val="center"/>
              <w:rPr>
                <w:b/>
                <w:sz w:val="28"/>
                <w:szCs w:val="28"/>
              </w:rPr>
            </w:pPr>
          </w:p>
        </w:tc>
      </w:tr>
      <w:tr w:rsidR="00010BAB" w:rsidTr="00EC114A">
        <w:tc>
          <w:tcPr>
            <w:tcW w:w="15877" w:type="dxa"/>
            <w:gridSpan w:val="5"/>
            <w:shd w:val="clear" w:color="auto" w:fill="D9D9D9" w:themeFill="background1" w:themeFillShade="D9"/>
          </w:tcPr>
          <w:p w:rsidR="00010BAB" w:rsidRPr="008D2601" w:rsidRDefault="00010BAB" w:rsidP="00010BAB">
            <w:pPr>
              <w:jc w:val="center"/>
              <w:rPr>
                <w:b/>
                <w:sz w:val="20"/>
                <w:szCs w:val="20"/>
              </w:rPr>
            </w:pPr>
            <w:r w:rsidRPr="008D2601">
              <w:rPr>
                <w:b/>
                <w:sz w:val="20"/>
                <w:szCs w:val="20"/>
              </w:rPr>
              <w:t>Topic:</w:t>
            </w:r>
          </w:p>
        </w:tc>
      </w:tr>
      <w:tr w:rsidR="00D066AF" w:rsidTr="00D066AF">
        <w:trPr>
          <w:trHeight w:hRule="exact" w:val="567"/>
        </w:trPr>
        <w:tc>
          <w:tcPr>
            <w:tcW w:w="555" w:type="dxa"/>
            <w:shd w:val="clear" w:color="auto" w:fill="92CDDC" w:themeFill="accent5" w:themeFillTint="99"/>
          </w:tcPr>
          <w:p w:rsidR="00D066AF" w:rsidRPr="00ED6D79" w:rsidRDefault="00D066AF">
            <w:pPr>
              <w:rPr>
                <w:sz w:val="20"/>
                <w:szCs w:val="20"/>
              </w:rPr>
            </w:pPr>
          </w:p>
        </w:tc>
        <w:tc>
          <w:tcPr>
            <w:tcW w:w="3727" w:type="dxa"/>
            <w:gridSpan w:val="2"/>
            <w:shd w:val="clear" w:color="auto" w:fill="92CDDC" w:themeFill="accent5" w:themeFillTint="99"/>
            <w:vAlign w:val="center"/>
          </w:tcPr>
          <w:p w:rsidR="00D066AF" w:rsidRDefault="00D066AF" w:rsidP="003D42A0">
            <w:pPr>
              <w:jc w:val="center"/>
              <w:rPr>
                <w:sz w:val="20"/>
                <w:szCs w:val="20"/>
              </w:rPr>
            </w:pPr>
            <w:r>
              <w:rPr>
                <w:b/>
                <w:sz w:val="20"/>
                <w:szCs w:val="20"/>
              </w:rPr>
              <w:t xml:space="preserve"> SPAG Starter</w:t>
            </w:r>
          </w:p>
        </w:tc>
        <w:tc>
          <w:tcPr>
            <w:tcW w:w="11595" w:type="dxa"/>
            <w:gridSpan w:val="2"/>
            <w:shd w:val="clear" w:color="auto" w:fill="92CDDC" w:themeFill="accent5" w:themeFillTint="99"/>
            <w:vAlign w:val="center"/>
          </w:tcPr>
          <w:p w:rsidR="00D066AF" w:rsidRPr="00ED6D79" w:rsidRDefault="00D066AF" w:rsidP="00D066AF">
            <w:pPr>
              <w:jc w:val="center"/>
              <w:rPr>
                <w:b/>
                <w:sz w:val="20"/>
                <w:szCs w:val="20"/>
              </w:rPr>
            </w:pPr>
            <w:bookmarkStart w:id="0" w:name="_GoBack"/>
            <w:r>
              <w:rPr>
                <w:b/>
                <w:sz w:val="20"/>
                <w:szCs w:val="20"/>
              </w:rPr>
              <w:t>Main / Introduction</w:t>
            </w:r>
            <w:bookmarkEnd w:id="0"/>
          </w:p>
        </w:tc>
      </w:tr>
      <w:tr w:rsidR="00D066AF" w:rsidTr="00D066AF">
        <w:trPr>
          <w:cantSplit/>
          <w:trHeight w:hRule="exact" w:val="3283"/>
        </w:trPr>
        <w:tc>
          <w:tcPr>
            <w:tcW w:w="555" w:type="dxa"/>
            <w:shd w:val="clear" w:color="auto" w:fill="92CDDC" w:themeFill="accent5" w:themeFillTint="99"/>
            <w:textDirection w:val="btLr"/>
            <w:vAlign w:val="center"/>
          </w:tcPr>
          <w:p w:rsidR="00D066AF" w:rsidRPr="000D2F8D" w:rsidRDefault="00D066AF" w:rsidP="00AE32FD">
            <w:pPr>
              <w:ind w:left="113" w:right="113"/>
              <w:jc w:val="center"/>
              <w:rPr>
                <w:b/>
                <w:sz w:val="20"/>
                <w:szCs w:val="20"/>
              </w:rPr>
            </w:pPr>
            <w:r>
              <w:rPr>
                <w:b/>
                <w:sz w:val="20"/>
                <w:szCs w:val="20"/>
              </w:rPr>
              <w:t>Monday</w:t>
            </w:r>
          </w:p>
        </w:tc>
        <w:tc>
          <w:tcPr>
            <w:tcW w:w="3727" w:type="dxa"/>
            <w:gridSpan w:val="2"/>
          </w:tcPr>
          <w:p w:rsidR="00D066AF" w:rsidRPr="00ED6D79" w:rsidRDefault="00D066AF" w:rsidP="00AE32FD">
            <w:pPr>
              <w:rPr>
                <w:sz w:val="20"/>
                <w:szCs w:val="20"/>
              </w:rPr>
            </w:pPr>
            <w:r>
              <w:rPr>
                <w:sz w:val="20"/>
                <w:szCs w:val="20"/>
              </w:rPr>
              <w:t>This week in SPAG we are going to be looking at subordinating conjunctions. Have a watch of the video to find out what they are and then choose which page to have a go at.</w:t>
            </w:r>
          </w:p>
        </w:tc>
        <w:tc>
          <w:tcPr>
            <w:tcW w:w="11595" w:type="dxa"/>
            <w:gridSpan w:val="2"/>
          </w:tcPr>
          <w:p w:rsidR="00D066AF" w:rsidRDefault="00D066AF" w:rsidP="00570446">
            <w:pPr>
              <w:rPr>
                <w:sz w:val="20"/>
                <w:szCs w:val="20"/>
              </w:rPr>
            </w:pPr>
            <w:r>
              <w:rPr>
                <w:b/>
                <w:sz w:val="20"/>
                <w:szCs w:val="20"/>
              </w:rPr>
              <w:t>WALT: research what The Romans have done for us</w:t>
            </w:r>
            <w:r>
              <w:rPr>
                <w:sz w:val="20"/>
                <w:szCs w:val="20"/>
              </w:rPr>
              <w:t xml:space="preserve"> </w:t>
            </w:r>
          </w:p>
          <w:p w:rsidR="00D066AF" w:rsidRDefault="00D066AF" w:rsidP="00570446">
            <w:pPr>
              <w:rPr>
                <w:sz w:val="20"/>
                <w:szCs w:val="20"/>
              </w:rPr>
            </w:pPr>
          </w:p>
          <w:p w:rsidR="00D066AF" w:rsidRDefault="00D066AF" w:rsidP="00570446">
            <w:pPr>
              <w:rPr>
                <w:sz w:val="20"/>
                <w:szCs w:val="20"/>
              </w:rPr>
            </w:pPr>
            <w:r>
              <w:rPr>
                <w:sz w:val="20"/>
                <w:szCs w:val="20"/>
              </w:rPr>
              <w:t xml:space="preserve">Tomorrow we are going to start writing our own persuasive speech. We are going to be trying to persuade our own tribe that the Romans were a good group of people. </w:t>
            </w:r>
          </w:p>
          <w:p w:rsidR="00D066AF" w:rsidRDefault="00D066AF" w:rsidP="00570446">
            <w:pPr>
              <w:rPr>
                <w:sz w:val="20"/>
                <w:szCs w:val="20"/>
              </w:rPr>
            </w:pPr>
          </w:p>
          <w:p w:rsidR="00D066AF" w:rsidRDefault="00D066AF" w:rsidP="00570446">
            <w:pPr>
              <w:rPr>
                <w:sz w:val="20"/>
                <w:szCs w:val="20"/>
              </w:rPr>
            </w:pPr>
            <w:r>
              <w:rPr>
                <w:sz w:val="20"/>
                <w:szCs w:val="20"/>
              </w:rPr>
              <w:t xml:space="preserve">Your task today is to research and then make notes on how the Romans have changed Britain (in a good way!) </w:t>
            </w:r>
          </w:p>
          <w:p w:rsidR="00D066AF" w:rsidRDefault="00D066AF" w:rsidP="00570446">
            <w:pPr>
              <w:rPr>
                <w:sz w:val="20"/>
                <w:szCs w:val="20"/>
              </w:rPr>
            </w:pPr>
            <w:r>
              <w:rPr>
                <w:sz w:val="20"/>
                <w:szCs w:val="20"/>
              </w:rPr>
              <w:t xml:space="preserve">Here are some good websites that you could use. You need to think about what things the Romans brought to Britain and what they changed. You need to also think about why these things were good. </w:t>
            </w:r>
          </w:p>
          <w:p w:rsidR="00D066AF" w:rsidRDefault="00D066AF" w:rsidP="00570446">
            <w:pPr>
              <w:rPr>
                <w:sz w:val="20"/>
                <w:szCs w:val="20"/>
              </w:rPr>
            </w:pPr>
            <w:hyperlink r:id="rId9" w:history="1">
              <w:r>
                <w:rPr>
                  <w:rStyle w:val="Hyperlink"/>
                </w:rPr>
                <w:t>https://www.bbc.co.uk/bitesize/topics/zqtf34j/articles/z2dr4wx</w:t>
              </w:r>
            </w:hyperlink>
          </w:p>
          <w:p w:rsidR="00D066AF" w:rsidRDefault="00D066AF" w:rsidP="00570446">
            <w:hyperlink r:id="rId10" w:anchor="7" w:history="1">
              <w:r>
                <w:rPr>
                  <w:rStyle w:val="Hyperlink"/>
                </w:rPr>
                <w:t>http://www.primaryhomeworkhelp.co.uk/Romans.html#7</w:t>
              </w:r>
            </w:hyperlink>
          </w:p>
          <w:p w:rsidR="00D066AF" w:rsidRDefault="00D066AF" w:rsidP="00570446">
            <w:hyperlink r:id="rId11" w:history="1">
              <w:r>
                <w:rPr>
                  <w:rStyle w:val="Hyperlink"/>
                </w:rPr>
                <w:t>https://bitaboutbritain.com/what-did-the-romans-do-for-britain/</w:t>
              </w:r>
            </w:hyperlink>
          </w:p>
          <w:p w:rsidR="00D066AF" w:rsidRPr="00667268" w:rsidRDefault="00D066AF" w:rsidP="00667268">
            <w:pPr>
              <w:rPr>
                <w:sz w:val="20"/>
                <w:szCs w:val="20"/>
              </w:rPr>
            </w:pPr>
            <w:hyperlink r:id="rId12" w:history="1">
              <w:r>
                <w:rPr>
                  <w:rStyle w:val="Hyperlink"/>
                </w:rPr>
                <w:t>http://blog.english-heritage.org.uk/what-did-the-romans-do-for-us/</w:t>
              </w:r>
            </w:hyperlink>
          </w:p>
        </w:tc>
      </w:tr>
      <w:tr w:rsidR="00D066AF" w:rsidTr="00D066AF">
        <w:trPr>
          <w:cantSplit/>
          <w:trHeight w:hRule="exact" w:val="2972"/>
        </w:trPr>
        <w:tc>
          <w:tcPr>
            <w:tcW w:w="555" w:type="dxa"/>
            <w:shd w:val="clear" w:color="auto" w:fill="92CDDC" w:themeFill="accent5" w:themeFillTint="99"/>
            <w:textDirection w:val="btLr"/>
            <w:vAlign w:val="center"/>
          </w:tcPr>
          <w:p w:rsidR="00D066AF" w:rsidRPr="000D2F8D" w:rsidRDefault="00D066AF" w:rsidP="00727789">
            <w:pPr>
              <w:ind w:left="113" w:right="113"/>
              <w:jc w:val="center"/>
              <w:rPr>
                <w:b/>
                <w:sz w:val="20"/>
                <w:szCs w:val="20"/>
              </w:rPr>
            </w:pPr>
            <w:r w:rsidRPr="000D2F8D">
              <w:rPr>
                <w:b/>
                <w:sz w:val="20"/>
                <w:szCs w:val="20"/>
              </w:rPr>
              <w:t>Tuesday</w:t>
            </w:r>
          </w:p>
        </w:tc>
        <w:tc>
          <w:tcPr>
            <w:tcW w:w="3727" w:type="dxa"/>
            <w:gridSpan w:val="2"/>
          </w:tcPr>
          <w:p w:rsidR="00D066AF" w:rsidRDefault="00D066AF" w:rsidP="00727789">
            <w:pPr>
              <w:rPr>
                <w:sz w:val="20"/>
                <w:szCs w:val="20"/>
              </w:rPr>
            </w:pPr>
            <w:r>
              <w:rPr>
                <w:sz w:val="20"/>
                <w:szCs w:val="20"/>
              </w:rPr>
              <w:t xml:space="preserve">Have a look at the sentences. Can you identify which words are subordinating conjunctions? </w:t>
            </w:r>
          </w:p>
          <w:p w:rsidR="00D066AF" w:rsidRPr="00D953F3" w:rsidRDefault="00D066AF" w:rsidP="00D953F3">
            <w:pPr>
              <w:rPr>
                <w:sz w:val="20"/>
                <w:szCs w:val="20"/>
              </w:rPr>
            </w:pPr>
          </w:p>
          <w:p w:rsidR="00D066AF" w:rsidRDefault="00D066AF" w:rsidP="00D953F3">
            <w:pPr>
              <w:rPr>
                <w:sz w:val="20"/>
                <w:szCs w:val="20"/>
              </w:rPr>
            </w:pPr>
          </w:p>
          <w:p w:rsidR="00D066AF" w:rsidRPr="00D953F3" w:rsidRDefault="00D066AF" w:rsidP="00D953F3">
            <w:pPr>
              <w:jc w:val="center"/>
              <w:rPr>
                <w:sz w:val="20"/>
                <w:szCs w:val="20"/>
              </w:rPr>
            </w:pPr>
          </w:p>
        </w:tc>
        <w:tc>
          <w:tcPr>
            <w:tcW w:w="11595" w:type="dxa"/>
            <w:gridSpan w:val="2"/>
          </w:tcPr>
          <w:p w:rsidR="00D066AF" w:rsidRDefault="00D066AF" w:rsidP="00570446">
            <w:pPr>
              <w:rPr>
                <w:b/>
                <w:sz w:val="20"/>
                <w:szCs w:val="20"/>
              </w:rPr>
            </w:pPr>
            <w:r>
              <w:rPr>
                <w:b/>
                <w:sz w:val="20"/>
                <w:szCs w:val="20"/>
              </w:rPr>
              <w:t>WALT: box up a persuasive text</w:t>
            </w:r>
          </w:p>
          <w:p w:rsidR="00D066AF" w:rsidRDefault="00D066AF" w:rsidP="00570446">
            <w:pPr>
              <w:rPr>
                <w:b/>
                <w:sz w:val="20"/>
                <w:szCs w:val="20"/>
              </w:rPr>
            </w:pPr>
          </w:p>
          <w:p w:rsidR="00D066AF" w:rsidRDefault="00D066AF" w:rsidP="00570446">
            <w:pPr>
              <w:rPr>
                <w:sz w:val="20"/>
                <w:szCs w:val="20"/>
              </w:rPr>
            </w:pPr>
            <w:r>
              <w:rPr>
                <w:sz w:val="20"/>
                <w:szCs w:val="20"/>
              </w:rPr>
              <w:t xml:space="preserve">Make sure you have your research from yesterday as this will be really useful today. </w:t>
            </w:r>
          </w:p>
          <w:p w:rsidR="00D066AF" w:rsidRDefault="00D066AF" w:rsidP="00570446">
            <w:pPr>
              <w:rPr>
                <w:sz w:val="20"/>
                <w:szCs w:val="20"/>
              </w:rPr>
            </w:pPr>
          </w:p>
          <w:p w:rsidR="00D066AF" w:rsidRDefault="00D066AF" w:rsidP="00570446">
            <w:pPr>
              <w:rPr>
                <w:sz w:val="20"/>
                <w:szCs w:val="20"/>
              </w:rPr>
            </w:pPr>
            <w:r>
              <w:rPr>
                <w:sz w:val="20"/>
                <w:szCs w:val="20"/>
              </w:rPr>
              <w:t xml:space="preserve">Have a read of the model text. This is Boudicca’s speech which she gave to her tribe (The Iceni’s) when she was trying to persuade them to fight against the Romans. </w:t>
            </w:r>
          </w:p>
          <w:p w:rsidR="00D066AF" w:rsidRDefault="00D066AF" w:rsidP="00570446">
            <w:pPr>
              <w:rPr>
                <w:sz w:val="20"/>
                <w:szCs w:val="20"/>
              </w:rPr>
            </w:pPr>
          </w:p>
          <w:p w:rsidR="00D066AF" w:rsidRDefault="00D066AF" w:rsidP="00570446">
            <w:pPr>
              <w:rPr>
                <w:sz w:val="20"/>
                <w:szCs w:val="20"/>
              </w:rPr>
            </w:pPr>
            <w:r>
              <w:rPr>
                <w:sz w:val="20"/>
                <w:szCs w:val="20"/>
              </w:rPr>
              <w:t xml:space="preserve">We are going to imagine that we are the leaders of the Atrebates. This was another Celtic tribe who lived in West Sussex. You are going to write a persuasive speech to persuade your tribe not to fight the Romans and to allow the Romans to invade Sussex. </w:t>
            </w:r>
          </w:p>
          <w:p w:rsidR="00D066AF" w:rsidRDefault="00D066AF" w:rsidP="00570446">
            <w:pPr>
              <w:rPr>
                <w:sz w:val="20"/>
                <w:szCs w:val="20"/>
              </w:rPr>
            </w:pPr>
          </w:p>
          <w:p w:rsidR="00D066AF" w:rsidRPr="00F764B7" w:rsidRDefault="00D066AF" w:rsidP="00F764B7">
            <w:pPr>
              <w:rPr>
                <w:sz w:val="20"/>
                <w:szCs w:val="20"/>
              </w:rPr>
            </w:pPr>
            <w:r>
              <w:rPr>
                <w:sz w:val="20"/>
                <w:szCs w:val="20"/>
              </w:rPr>
              <w:t xml:space="preserve">Have a go at boxing up your speech. You need to write notes about what you are going to put in each paragraph.  </w:t>
            </w:r>
          </w:p>
        </w:tc>
      </w:tr>
    </w:tbl>
    <w:p w:rsidR="009E2396" w:rsidRDefault="009E2396"/>
    <w:p w:rsidR="008D41A1" w:rsidRDefault="008D41A1"/>
    <w:p w:rsidR="008D41A1" w:rsidRDefault="008D41A1"/>
    <w:p w:rsidR="008D41A1" w:rsidRDefault="008D41A1"/>
    <w:p w:rsidR="008D41A1" w:rsidRDefault="008D41A1"/>
    <w:p w:rsidR="008D41A1" w:rsidRDefault="008D41A1"/>
    <w:p w:rsidR="008D41A1" w:rsidRDefault="008D41A1"/>
    <w:tbl>
      <w:tblPr>
        <w:tblStyle w:val="TableGrid"/>
        <w:tblW w:w="15877" w:type="dxa"/>
        <w:tblInd w:w="-176" w:type="dxa"/>
        <w:tblLook w:val="04A0" w:firstRow="1" w:lastRow="0" w:firstColumn="1" w:lastColumn="0" w:noHBand="0" w:noVBand="1"/>
      </w:tblPr>
      <w:tblGrid>
        <w:gridCol w:w="555"/>
        <w:gridCol w:w="2310"/>
        <w:gridCol w:w="13012"/>
      </w:tblGrid>
      <w:tr w:rsidR="00D066AF" w:rsidTr="00232C99">
        <w:trPr>
          <w:cantSplit/>
          <w:trHeight w:hRule="exact" w:val="2987"/>
        </w:trPr>
        <w:tc>
          <w:tcPr>
            <w:tcW w:w="555" w:type="dxa"/>
            <w:shd w:val="clear" w:color="auto" w:fill="92CDDC" w:themeFill="accent5" w:themeFillTint="99"/>
            <w:textDirection w:val="btLr"/>
            <w:vAlign w:val="center"/>
          </w:tcPr>
          <w:p w:rsidR="00D066AF" w:rsidRPr="000D2F8D" w:rsidRDefault="00D066AF" w:rsidP="000D2F8D">
            <w:pPr>
              <w:ind w:left="113" w:right="113"/>
              <w:jc w:val="center"/>
              <w:rPr>
                <w:b/>
                <w:sz w:val="20"/>
                <w:szCs w:val="20"/>
              </w:rPr>
            </w:pPr>
            <w:r w:rsidRPr="000D2F8D">
              <w:rPr>
                <w:b/>
                <w:sz w:val="20"/>
                <w:szCs w:val="20"/>
              </w:rPr>
              <w:lastRenderedPageBreak/>
              <w:t>Wednesday</w:t>
            </w:r>
          </w:p>
        </w:tc>
        <w:tc>
          <w:tcPr>
            <w:tcW w:w="2310" w:type="dxa"/>
          </w:tcPr>
          <w:p w:rsidR="00D066AF" w:rsidRPr="00ED6D79" w:rsidRDefault="00D066AF" w:rsidP="00D5347D">
            <w:pPr>
              <w:rPr>
                <w:sz w:val="20"/>
                <w:szCs w:val="20"/>
              </w:rPr>
            </w:pPr>
            <w:r>
              <w:rPr>
                <w:sz w:val="20"/>
                <w:szCs w:val="20"/>
              </w:rPr>
              <w:t xml:space="preserve">Have a look at the sentences on the sheet for today. See if you can work out which would be the best subordinating conjunction to add into each one? There are some examples at the top of the page. </w:t>
            </w:r>
          </w:p>
        </w:tc>
        <w:tc>
          <w:tcPr>
            <w:tcW w:w="13012" w:type="dxa"/>
          </w:tcPr>
          <w:p w:rsidR="00D066AF" w:rsidRDefault="00D066AF" w:rsidP="00AB1167">
            <w:pPr>
              <w:rPr>
                <w:b/>
                <w:sz w:val="20"/>
                <w:szCs w:val="20"/>
              </w:rPr>
            </w:pPr>
            <w:r>
              <w:rPr>
                <w:b/>
                <w:sz w:val="20"/>
                <w:szCs w:val="20"/>
              </w:rPr>
              <w:t>WALT: write the introduction for a persuasive text</w:t>
            </w:r>
          </w:p>
          <w:p w:rsidR="00D066AF" w:rsidRDefault="00D066AF" w:rsidP="00AB1167">
            <w:pPr>
              <w:rPr>
                <w:b/>
                <w:sz w:val="20"/>
                <w:szCs w:val="20"/>
              </w:rPr>
            </w:pPr>
          </w:p>
          <w:p w:rsidR="00D066AF" w:rsidRDefault="00D066AF" w:rsidP="00AB1167">
            <w:pPr>
              <w:rPr>
                <w:sz w:val="20"/>
                <w:szCs w:val="20"/>
              </w:rPr>
            </w:pPr>
            <w:r>
              <w:rPr>
                <w:sz w:val="20"/>
                <w:szCs w:val="20"/>
              </w:rPr>
              <w:t xml:space="preserve">Today we are going to have a go at writing our introduction. Have a look at my example to see what kind of thing we are doing and a general amount of work. </w:t>
            </w:r>
          </w:p>
          <w:p w:rsidR="00D066AF" w:rsidRDefault="00D066AF" w:rsidP="00AB1167">
            <w:pPr>
              <w:rPr>
                <w:sz w:val="20"/>
                <w:szCs w:val="20"/>
              </w:rPr>
            </w:pPr>
          </w:p>
          <w:p w:rsidR="00D066AF" w:rsidRDefault="00D066AF" w:rsidP="00AB1167">
            <w:pPr>
              <w:rPr>
                <w:sz w:val="20"/>
                <w:szCs w:val="20"/>
              </w:rPr>
            </w:pPr>
            <w:r>
              <w:rPr>
                <w:sz w:val="20"/>
                <w:szCs w:val="20"/>
              </w:rPr>
              <w:t>Your introduction should be a welcome to your people. It should introduce the fact that we are welcoming in the Romans and encourage people to stick together as one group. You need to introduce yourself and talk about why your tribe is so good.</w:t>
            </w:r>
          </w:p>
          <w:p w:rsidR="00D066AF" w:rsidRDefault="00D066AF" w:rsidP="00AB1167">
            <w:pPr>
              <w:rPr>
                <w:sz w:val="20"/>
                <w:szCs w:val="20"/>
              </w:rPr>
            </w:pPr>
          </w:p>
          <w:p w:rsidR="00D066AF" w:rsidRPr="00551104" w:rsidRDefault="00D066AF" w:rsidP="003F720F">
            <w:pPr>
              <w:rPr>
                <w:sz w:val="20"/>
                <w:szCs w:val="20"/>
              </w:rPr>
            </w:pPr>
            <w:r>
              <w:rPr>
                <w:sz w:val="20"/>
                <w:szCs w:val="20"/>
              </w:rPr>
              <w:t>Have a go at writing it. I am only looking for about 3 or 4 sentences! When you have finished, go back and edit it. Check your spelling, punctuation and grammar. Are there any words that you could choose a more impressive one for?</w:t>
            </w:r>
          </w:p>
        </w:tc>
      </w:tr>
      <w:tr w:rsidR="00D066AF" w:rsidTr="00313871">
        <w:trPr>
          <w:cantSplit/>
          <w:trHeight w:val="2257"/>
        </w:trPr>
        <w:tc>
          <w:tcPr>
            <w:tcW w:w="555" w:type="dxa"/>
            <w:shd w:val="clear" w:color="auto" w:fill="92CDDC" w:themeFill="accent5" w:themeFillTint="99"/>
            <w:textDirection w:val="btLr"/>
            <w:vAlign w:val="center"/>
          </w:tcPr>
          <w:p w:rsidR="00D066AF" w:rsidRPr="000D2F8D" w:rsidRDefault="00D066AF" w:rsidP="000D2F8D">
            <w:pPr>
              <w:ind w:left="113" w:right="113"/>
              <w:jc w:val="center"/>
              <w:rPr>
                <w:b/>
                <w:sz w:val="20"/>
                <w:szCs w:val="20"/>
              </w:rPr>
            </w:pPr>
            <w:r w:rsidRPr="000D2F8D">
              <w:rPr>
                <w:b/>
                <w:sz w:val="20"/>
                <w:szCs w:val="20"/>
              </w:rPr>
              <w:t>Thursday</w:t>
            </w:r>
          </w:p>
        </w:tc>
        <w:tc>
          <w:tcPr>
            <w:tcW w:w="2310" w:type="dxa"/>
          </w:tcPr>
          <w:p w:rsidR="00D066AF" w:rsidRPr="00DE5CCC" w:rsidRDefault="00D066AF" w:rsidP="00133571">
            <w:pPr>
              <w:rPr>
                <w:sz w:val="20"/>
                <w:szCs w:val="20"/>
              </w:rPr>
            </w:pPr>
            <w:r>
              <w:rPr>
                <w:sz w:val="20"/>
                <w:szCs w:val="20"/>
              </w:rPr>
              <w:t>Today is our last look at subordinating conjunctions. Hopefully you feel confident that you know what they are. Choose which page you want to try today</w:t>
            </w:r>
          </w:p>
        </w:tc>
        <w:tc>
          <w:tcPr>
            <w:tcW w:w="13012" w:type="dxa"/>
          </w:tcPr>
          <w:p w:rsidR="00D066AF" w:rsidRDefault="00D066AF" w:rsidP="00E75FB6">
            <w:pPr>
              <w:rPr>
                <w:b/>
                <w:sz w:val="20"/>
                <w:szCs w:val="20"/>
              </w:rPr>
            </w:pPr>
            <w:r>
              <w:rPr>
                <w:b/>
                <w:sz w:val="20"/>
                <w:szCs w:val="20"/>
              </w:rPr>
              <w:t>WALT: write a persuasive text</w:t>
            </w:r>
          </w:p>
          <w:p w:rsidR="00D066AF" w:rsidRDefault="00D066AF" w:rsidP="00E75FB6">
            <w:pPr>
              <w:rPr>
                <w:b/>
                <w:sz w:val="20"/>
                <w:szCs w:val="20"/>
              </w:rPr>
            </w:pPr>
          </w:p>
          <w:p w:rsidR="00D066AF" w:rsidRDefault="00D066AF" w:rsidP="00E75FB6">
            <w:pPr>
              <w:rPr>
                <w:sz w:val="20"/>
                <w:szCs w:val="20"/>
              </w:rPr>
            </w:pPr>
            <w:r>
              <w:rPr>
                <w:sz w:val="20"/>
                <w:szCs w:val="20"/>
              </w:rPr>
              <w:t xml:space="preserve">Today we are going to write out second paragraph. This one is all about the things we could gain from being part of the Roman army. You should have lots of information from your research on Monday! Have a look at the example to help you to gather some ideas and to see the kind of thing I am looking for. </w:t>
            </w:r>
          </w:p>
          <w:p w:rsidR="00D066AF" w:rsidRDefault="00D066AF" w:rsidP="00E75FB6">
            <w:pPr>
              <w:rPr>
                <w:sz w:val="20"/>
                <w:szCs w:val="20"/>
              </w:rPr>
            </w:pPr>
          </w:p>
          <w:p w:rsidR="00D066AF" w:rsidRPr="00372950" w:rsidRDefault="00D066AF" w:rsidP="00583BB7">
            <w:pPr>
              <w:rPr>
                <w:sz w:val="20"/>
                <w:szCs w:val="20"/>
              </w:rPr>
            </w:pPr>
            <w:r>
              <w:rPr>
                <w:sz w:val="20"/>
                <w:szCs w:val="20"/>
              </w:rPr>
              <w:t>Have a go at writing it. I am only looking for about 3 or 4 sentences! When you have finished, go back and edit it. Check your spelling, punctuation and grammar. Are there any words that you could choose a more impressive one for?</w:t>
            </w:r>
          </w:p>
        </w:tc>
      </w:tr>
      <w:tr w:rsidR="00D066AF" w:rsidTr="0018025D">
        <w:trPr>
          <w:cantSplit/>
          <w:trHeight w:hRule="exact" w:val="3549"/>
        </w:trPr>
        <w:tc>
          <w:tcPr>
            <w:tcW w:w="555" w:type="dxa"/>
            <w:shd w:val="clear" w:color="auto" w:fill="92CDDC" w:themeFill="accent5" w:themeFillTint="99"/>
            <w:textDirection w:val="btLr"/>
            <w:vAlign w:val="center"/>
          </w:tcPr>
          <w:p w:rsidR="00D066AF" w:rsidRPr="000D2F8D" w:rsidRDefault="00D066AF" w:rsidP="000D2F8D">
            <w:pPr>
              <w:ind w:left="113" w:right="113"/>
              <w:jc w:val="center"/>
              <w:rPr>
                <w:b/>
                <w:sz w:val="20"/>
                <w:szCs w:val="20"/>
              </w:rPr>
            </w:pPr>
            <w:r w:rsidRPr="000D2F8D">
              <w:rPr>
                <w:b/>
                <w:sz w:val="20"/>
                <w:szCs w:val="20"/>
              </w:rPr>
              <w:t>Friday</w:t>
            </w:r>
          </w:p>
        </w:tc>
        <w:tc>
          <w:tcPr>
            <w:tcW w:w="2310" w:type="dxa"/>
          </w:tcPr>
          <w:p w:rsidR="00D066AF" w:rsidRPr="00ED6D79" w:rsidRDefault="00D066AF" w:rsidP="00133571">
            <w:pPr>
              <w:rPr>
                <w:sz w:val="20"/>
                <w:szCs w:val="20"/>
              </w:rPr>
            </w:pPr>
            <w:r>
              <w:rPr>
                <w:sz w:val="20"/>
                <w:szCs w:val="20"/>
              </w:rPr>
              <w:t>We’re got another SPAG mat today. They should be things that we have learnt this year in SPAG. Remember to choose which page you want to challenge yourself with!</w:t>
            </w:r>
          </w:p>
        </w:tc>
        <w:tc>
          <w:tcPr>
            <w:tcW w:w="13012" w:type="dxa"/>
          </w:tcPr>
          <w:p w:rsidR="00D066AF" w:rsidRDefault="00D066AF" w:rsidP="00AB7812">
            <w:pPr>
              <w:rPr>
                <w:b/>
                <w:color w:val="FF0000"/>
                <w:szCs w:val="20"/>
              </w:rPr>
            </w:pPr>
            <w:r w:rsidRPr="00570446">
              <w:rPr>
                <w:b/>
                <w:color w:val="FF0000"/>
                <w:szCs w:val="20"/>
              </w:rPr>
              <w:t>Guided reading session</w:t>
            </w:r>
          </w:p>
          <w:p w:rsidR="00D066AF" w:rsidRDefault="00D066AF" w:rsidP="00AB7812">
            <w:pPr>
              <w:rPr>
                <w:b/>
                <w:color w:val="FF0000"/>
                <w:szCs w:val="20"/>
              </w:rPr>
            </w:pPr>
          </w:p>
          <w:p w:rsidR="00D066AF" w:rsidRPr="00D066AF" w:rsidRDefault="00D066AF" w:rsidP="00AB7812">
            <w:pPr>
              <w:rPr>
                <w:szCs w:val="20"/>
              </w:rPr>
            </w:pPr>
            <w:r w:rsidRPr="00D066AF">
              <w:rPr>
                <w:szCs w:val="20"/>
              </w:rPr>
              <w:t>Today is a guided reading session. Have a look at the text, make sure you read it carefully! It might be a good idea to print it off and highlight or underline bits that you think are going to be important.</w:t>
            </w:r>
          </w:p>
          <w:p w:rsidR="00D066AF" w:rsidRPr="00D066AF" w:rsidRDefault="00D066AF" w:rsidP="00AB7812">
            <w:pPr>
              <w:rPr>
                <w:szCs w:val="20"/>
              </w:rPr>
            </w:pPr>
          </w:p>
          <w:p w:rsidR="00D066AF" w:rsidRPr="00727789" w:rsidRDefault="00D066AF" w:rsidP="00727789">
            <w:pPr>
              <w:rPr>
                <w:sz w:val="20"/>
                <w:szCs w:val="20"/>
              </w:rPr>
            </w:pPr>
            <w:r w:rsidRPr="00D066AF">
              <w:rPr>
                <w:szCs w:val="20"/>
              </w:rPr>
              <w:t xml:space="preserve">Now have a look at the questions. Carefully work through each one, thinking about what the text is saying. I am looking for full answers – capital letter, full stop and the word because to explain how you know your answer is correct. </w:t>
            </w:r>
          </w:p>
        </w:tc>
      </w:tr>
    </w:tbl>
    <w:p w:rsidR="0016672A" w:rsidRPr="00326552" w:rsidRDefault="0016672A">
      <w:pPr>
        <w:rPr>
          <w:sz w:val="4"/>
        </w:rPr>
      </w:pPr>
    </w:p>
    <w:sectPr w:rsidR="0016672A" w:rsidRPr="00326552" w:rsidSect="00010BAB">
      <w:pgSz w:w="16838" w:h="11906" w:orient="landscape"/>
      <w:pgMar w:top="568" w:right="851" w:bottom="284" w:left="851"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023" w:rsidRDefault="00AE1023" w:rsidP="00010BAB">
      <w:r>
        <w:separator/>
      </w:r>
    </w:p>
  </w:endnote>
  <w:endnote w:type="continuationSeparator" w:id="0">
    <w:p w:rsidR="00AE1023" w:rsidRDefault="00AE1023" w:rsidP="0001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023" w:rsidRDefault="00AE1023" w:rsidP="00010BAB">
      <w:r>
        <w:separator/>
      </w:r>
    </w:p>
  </w:footnote>
  <w:footnote w:type="continuationSeparator" w:id="0">
    <w:p w:rsidR="00AE1023" w:rsidRDefault="00AE1023" w:rsidP="00010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051D6"/>
    <w:multiLevelType w:val="hybridMultilevel"/>
    <w:tmpl w:val="A3128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07B9A"/>
    <w:multiLevelType w:val="hybridMultilevel"/>
    <w:tmpl w:val="14B01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1432A"/>
    <w:multiLevelType w:val="hybridMultilevel"/>
    <w:tmpl w:val="BC524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91BFA"/>
    <w:multiLevelType w:val="hybridMultilevel"/>
    <w:tmpl w:val="DA0A5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B9480D"/>
    <w:multiLevelType w:val="hybridMultilevel"/>
    <w:tmpl w:val="9C5637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77192F"/>
    <w:multiLevelType w:val="hybridMultilevel"/>
    <w:tmpl w:val="AECC7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5F0BCE"/>
    <w:multiLevelType w:val="hybridMultilevel"/>
    <w:tmpl w:val="2F60E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6B5DA7"/>
    <w:multiLevelType w:val="hybridMultilevel"/>
    <w:tmpl w:val="457275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F4B4DE5"/>
    <w:multiLevelType w:val="hybridMultilevel"/>
    <w:tmpl w:val="18920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FEB61FD"/>
    <w:multiLevelType w:val="hybridMultilevel"/>
    <w:tmpl w:val="D84A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F75369"/>
    <w:multiLevelType w:val="hybridMultilevel"/>
    <w:tmpl w:val="59B04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A795694"/>
    <w:multiLevelType w:val="hybridMultilevel"/>
    <w:tmpl w:val="5F9200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7"/>
  </w:num>
  <w:num w:numId="4">
    <w:abstractNumId w:val="10"/>
  </w:num>
  <w:num w:numId="5">
    <w:abstractNumId w:val="8"/>
  </w:num>
  <w:num w:numId="6">
    <w:abstractNumId w:val="4"/>
  </w:num>
  <w:num w:numId="7">
    <w:abstractNumId w:val="9"/>
  </w:num>
  <w:num w:numId="8">
    <w:abstractNumId w:val="1"/>
  </w:num>
  <w:num w:numId="9">
    <w:abstractNumId w:val="5"/>
  </w:num>
  <w:num w:numId="10">
    <w:abstractNumId w:val="2"/>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FC"/>
    <w:rsid w:val="000000CF"/>
    <w:rsid w:val="00004B04"/>
    <w:rsid w:val="00010BAB"/>
    <w:rsid w:val="000158FD"/>
    <w:rsid w:val="00026A9D"/>
    <w:rsid w:val="0004665A"/>
    <w:rsid w:val="00074FF9"/>
    <w:rsid w:val="000A1264"/>
    <w:rsid w:val="000A336E"/>
    <w:rsid w:val="000A6B07"/>
    <w:rsid w:val="000C257B"/>
    <w:rsid w:val="000C413B"/>
    <w:rsid w:val="000D06A4"/>
    <w:rsid w:val="000D28AA"/>
    <w:rsid w:val="000D2F8D"/>
    <w:rsid w:val="000E0E0C"/>
    <w:rsid w:val="0012304D"/>
    <w:rsid w:val="001334D0"/>
    <w:rsid w:val="00133571"/>
    <w:rsid w:val="001417D7"/>
    <w:rsid w:val="00155E03"/>
    <w:rsid w:val="00164996"/>
    <w:rsid w:val="00165FDF"/>
    <w:rsid w:val="0016672A"/>
    <w:rsid w:val="0017775F"/>
    <w:rsid w:val="00180711"/>
    <w:rsid w:val="001A1691"/>
    <w:rsid w:val="001A4670"/>
    <w:rsid w:val="001B4DF4"/>
    <w:rsid w:val="001B7BA8"/>
    <w:rsid w:val="001C426D"/>
    <w:rsid w:val="001D18B3"/>
    <w:rsid w:val="001E674F"/>
    <w:rsid w:val="001E7E3F"/>
    <w:rsid w:val="001F2FA4"/>
    <w:rsid w:val="001F3B9D"/>
    <w:rsid w:val="002073EB"/>
    <w:rsid w:val="00211CDD"/>
    <w:rsid w:val="0023368B"/>
    <w:rsid w:val="002356EB"/>
    <w:rsid w:val="0024130E"/>
    <w:rsid w:val="00243ADA"/>
    <w:rsid w:val="0027597A"/>
    <w:rsid w:val="00281357"/>
    <w:rsid w:val="002B77A3"/>
    <w:rsid w:val="002F675D"/>
    <w:rsid w:val="00326552"/>
    <w:rsid w:val="00336A63"/>
    <w:rsid w:val="00346AF2"/>
    <w:rsid w:val="003713B3"/>
    <w:rsid w:val="00372950"/>
    <w:rsid w:val="00374931"/>
    <w:rsid w:val="00395282"/>
    <w:rsid w:val="003A7F2E"/>
    <w:rsid w:val="003B0455"/>
    <w:rsid w:val="003B1BEF"/>
    <w:rsid w:val="003C680E"/>
    <w:rsid w:val="003D3585"/>
    <w:rsid w:val="003D42A0"/>
    <w:rsid w:val="003D6FE4"/>
    <w:rsid w:val="003E4C9A"/>
    <w:rsid w:val="003F02B6"/>
    <w:rsid w:val="003F720F"/>
    <w:rsid w:val="003F73F2"/>
    <w:rsid w:val="00407E87"/>
    <w:rsid w:val="00453291"/>
    <w:rsid w:val="004726EA"/>
    <w:rsid w:val="00482012"/>
    <w:rsid w:val="00484FFD"/>
    <w:rsid w:val="004A18FC"/>
    <w:rsid w:val="004C36E0"/>
    <w:rsid w:val="004D4F0E"/>
    <w:rsid w:val="004E586F"/>
    <w:rsid w:val="004F3B71"/>
    <w:rsid w:val="004F513C"/>
    <w:rsid w:val="00503DA7"/>
    <w:rsid w:val="005040CA"/>
    <w:rsid w:val="005222DC"/>
    <w:rsid w:val="00543C2E"/>
    <w:rsid w:val="0054654A"/>
    <w:rsid w:val="00551104"/>
    <w:rsid w:val="005541B4"/>
    <w:rsid w:val="00570446"/>
    <w:rsid w:val="0057458D"/>
    <w:rsid w:val="00583BB7"/>
    <w:rsid w:val="005C3213"/>
    <w:rsid w:val="005F7E0D"/>
    <w:rsid w:val="00612EDE"/>
    <w:rsid w:val="00633CC5"/>
    <w:rsid w:val="00667268"/>
    <w:rsid w:val="00697412"/>
    <w:rsid w:val="006F02E9"/>
    <w:rsid w:val="00706787"/>
    <w:rsid w:val="00727789"/>
    <w:rsid w:val="00734AA1"/>
    <w:rsid w:val="00756D29"/>
    <w:rsid w:val="00764EE6"/>
    <w:rsid w:val="00774535"/>
    <w:rsid w:val="00777A33"/>
    <w:rsid w:val="007B212B"/>
    <w:rsid w:val="007B76C2"/>
    <w:rsid w:val="007B7D69"/>
    <w:rsid w:val="007C4E33"/>
    <w:rsid w:val="007E7026"/>
    <w:rsid w:val="007E70B8"/>
    <w:rsid w:val="008009C7"/>
    <w:rsid w:val="008057B7"/>
    <w:rsid w:val="00825152"/>
    <w:rsid w:val="00835BE6"/>
    <w:rsid w:val="00877C8E"/>
    <w:rsid w:val="00882B41"/>
    <w:rsid w:val="00891B2D"/>
    <w:rsid w:val="008A2E55"/>
    <w:rsid w:val="008D2601"/>
    <w:rsid w:val="008D3D91"/>
    <w:rsid w:val="008D3E09"/>
    <w:rsid w:val="008D41A1"/>
    <w:rsid w:val="008E3EFD"/>
    <w:rsid w:val="008F4DCB"/>
    <w:rsid w:val="008F7579"/>
    <w:rsid w:val="0090664C"/>
    <w:rsid w:val="00907661"/>
    <w:rsid w:val="00915C2D"/>
    <w:rsid w:val="009204A0"/>
    <w:rsid w:val="00921B1A"/>
    <w:rsid w:val="009544DC"/>
    <w:rsid w:val="0095618B"/>
    <w:rsid w:val="00977F3F"/>
    <w:rsid w:val="00980B32"/>
    <w:rsid w:val="009A69DC"/>
    <w:rsid w:val="009C1C7C"/>
    <w:rsid w:val="009C54B5"/>
    <w:rsid w:val="009C56A3"/>
    <w:rsid w:val="009D7533"/>
    <w:rsid w:val="009E2396"/>
    <w:rsid w:val="00A16898"/>
    <w:rsid w:val="00A17B5D"/>
    <w:rsid w:val="00A231BA"/>
    <w:rsid w:val="00A4263A"/>
    <w:rsid w:val="00A463C1"/>
    <w:rsid w:val="00A62371"/>
    <w:rsid w:val="00A868F7"/>
    <w:rsid w:val="00AA7D42"/>
    <w:rsid w:val="00AB1167"/>
    <w:rsid w:val="00AB7812"/>
    <w:rsid w:val="00AD262D"/>
    <w:rsid w:val="00AD6937"/>
    <w:rsid w:val="00AE1023"/>
    <w:rsid w:val="00AE32FD"/>
    <w:rsid w:val="00AE7313"/>
    <w:rsid w:val="00AF68D4"/>
    <w:rsid w:val="00B04FA9"/>
    <w:rsid w:val="00B24388"/>
    <w:rsid w:val="00B2767B"/>
    <w:rsid w:val="00B40D8E"/>
    <w:rsid w:val="00B73725"/>
    <w:rsid w:val="00B811CD"/>
    <w:rsid w:val="00B942F2"/>
    <w:rsid w:val="00BC24C2"/>
    <w:rsid w:val="00BC5731"/>
    <w:rsid w:val="00BD2BC2"/>
    <w:rsid w:val="00BE17EB"/>
    <w:rsid w:val="00BF48C1"/>
    <w:rsid w:val="00C02BEE"/>
    <w:rsid w:val="00C16412"/>
    <w:rsid w:val="00C36D88"/>
    <w:rsid w:val="00C42E37"/>
    <w:rsid w:val="00C53590"/>
    <w:rsid w:val="00CC627A"/>
    <w:rsid w:val="00CD2B36"/>
    <w:rsid w:val="00CD3FD1"/>
    <w:rsid w:val="00CF420A"/>
    <w:rsid w:val="00CF6484"/>
    <w:rsid w:val="00CF6CC6"/>
    <w:rsid w:val="00D066AF"/>
    <w:rsid w:val="00D15A6D"/>
    <w:rsid w:val="00D35CBE"/>
    <w:rsid w:val="00D5347D"/>
    <w:rsid w:val="00D55FDD"/>
    <w:rsid w:val="00D67468"/>
    <w:rsid w:val="00D85A19"/>
    <w:rsid w:val="00D953F3"/>
    <w:rsid w:val="00DA5933"/>
    <w:rsid w:val="00DB6DAF"/>
    <w:rsid w:val="00DC756C"/>
    <w:rsid w:val="00DD6939"/>
    <w:rsid w:val="00DE5CCC"/>
    <w:rsid w:val="00DF425F"/>
    <w:rsid w:val="00E00D6E"/>
    <w:rsid w:val="00E018A0"/>
    <w:rsid w:val="00E141CB"/>
    <w:rsid w:val="00E704F4"/>
    <w:rsid w:val="00E70DBE"/>
    <w:rsid w:val="00E714C1"/>
    <w:rsid w:val="00E75FB6"/>
    <w:rsid w:val="00EA01F6"/>
    <w:rsid w:val="00EB21BB"/>
    <w:rsid w:val="00EC114A"/>
    <w:rsid w:val="00ED6D79"/>
    <w:rsid w:val="00EF1AD7"/>
    <w:rsid w:val="00F2193D"/>
    <w:rsid w:val="00F764B7"/>
    <w:rsid w:val="00FA262A"/>
    <w:rsid w:val="00FC5A3E"/>
    <w:rsid w:val="00FF2BBB"/>
    <w:rsid w:val="00FF3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F39A"/>
  <w15:docId w15:val="{ABD99DBE-20D2-4725-9938-F371B288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semiHidden/>
    <w:unhideWhenUsed/>
    <w:qFormat/>
    <w:rsid w:val="00B73725"/>
    <w:pPr>
      <w:keepNext/>
      <w:outlineLvl w:val="2"/>
    </w:pPr>
    <w:rPr>
      <w:rFonts w:ascii="Comic Sans MS" w:eastAsia="Times New Roman" w:hAnsi="Comic Sans MS" w:cs="Arial"/>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1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2F8D"/>
    <w:rPr>
      <w:rFonts w:ascii="Tahoma" w:hAnsi="Tahoma" w:cs="Tahoma"/>
      <w:sz w:val="16"/>
      <w:szCs w:val="16"/>
    </w:rPr>
  </w:style>
  <w:style w:type="character" w:customStyle="1" w:styleId="BalloonTextChar">
    <w:name w:val="Balloon Text Char"/>
    <w:basedOn w:val="DefaultParagraphFont"/>
    <w:link w:val="BalloonText"/>
    <w:uiPriority w:val="99"/>
    <w:semiHidden/>
    <w:rsid w:val="000D2F8D"/>
    <w:rPr>
      <w:rFonts w:ascii="Tahoma" w:hAnsi="Tahoma" w:cs="Tahoma"/>
      <w:sz w:val="16"/>
      <w:szCs w:val="16"/>
    </w:rPr>
  </w:style>
  <w:style w:type="table" w:customStyle="1" w:styleId="TableGrid1">
    <w:name w:val="Table Grid1"/>
    <w:basedOn w:val="TableNormal"/>
    <w:next w:val="TableGrid"/>
    <w:uiPriority w:val="59"/>
    <w:rsid w:val="00551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B73725"/>
    <w:rPr>
      <w:rFonts w:ascii="Comic Sans MS" w:eastAsia="Times New Roman" w:hAnsi="Comic Sans MS" w:cs="Arial"/>
      <w:b/>
      <w:sz w:val="20"/>
      <w:szCs w:val="26"/>
    </w:rPr>
  </w:style>
  <w:style w:type="character" w:styleId="Hyperlink">
    <w:name w:val="Hyperlink"/>
    <w:unhideWhenUsed/>
    <w:rsid w:val="00B73725"/>
    <w:rPr>
      <w:color w:val="0000FF"/>
      <w:u w:val="single"/>
    </w:rPr>
  </w:style>
  <w:style w:type="paragraph" w:styleId="ListParagraph">
    <w:name w:val="List Paragraph"/>
    <w:basedOn w:val="Normal"/>
    <w:uiPriority w:val="34"/>
    <w:qFormat/>
    <w:rsid w:val="00921B1A"/>
    <w:pPr>
      <w:ind w:left="720"/>
      <w:contextualSpacing/>
    </w:pPr>
  </w:style>
  <w:style w:type="paragraph" w:styleId="Header">
    <w:name w:val="header"/>
    <w:basedOn w:val="Normal"/>
    <w:link w:val="HeaderChar"/>
    <w:uiPriority w:val="99"/>
    <w:unhideWhenUsed/>
    <w:rsid w:val="00010BAB"/>
    <w:pPr>
      <w:tabs>
        <w:tab w:val="center" w:pos="4513"/>
        <w:tab w:val="right" w:pos="9026"/>
      </w:tabs>
    </w:pPr>
  </w:style>
  <w:style w:type="character" w:customStyle="1" w:styleId="HeaderChar">
    <w:name w:val="Header Char"/>
    <w:basedOn w:val="DefaultParagraphFont"/>
    <w:link w:val="Header"/>
    <w:uiPriority w:val="99"/>
    <w:rsid w:val="00010BAB"/>
  </w:style>
  <w:style w:type="paragraph" w:styleId="Footer">
    <w:name w:val="footer"/>
    <w:basedOn w:val="Normal"/>
    <w:link w:val="FooterChar"/>
    <w:uiPriority w:val="99"/>
    <w:unhideWhenUsed/>
    <w:rsid w:val="00010BAB"/>
    <w:pPr>
      <w:tabs>
        <w:tab w:val="center" w:pos="4513"/>
        <w:tab w:val="right" w:pos="9026"/>
      </w:tabs>
    </w:pPr>
  </w:style>
  <w:style w:type="character" w:customStyle="1" w:styleId="FooterChar">
    <w:name w:val="Footer Char"/>
    <w:basedOn w:val="DefaultParagraphFont"/>
    <w:link w:val="Footer"/>
    <w:uiPriority w:val="99"/>
    <w:rsid w:val="00010BAB"/>
  </w:style>
  <w:style w:type="character" w:styleId="FollowedHyperlink">
    <w:name w:val="FollowedHyperlink"/>
    <w:basedOn w:val="DefaultParagraphFont"/>
    <w:uiPriority w:val="99"/>
    <w:semiHidden/>
    <w:unhideWhenUsed/>
    <w:rsid w:val="00EF1AD7"/>
    <w:rPr>
      <w:color w:val="800080" w:themeColor="followedHyperlink"/>
      <w:u w:val="single"/>
    </w:rPr>
  </w:style>
  <w:style w:type="character" w:styleId="SubtleEmphasis">
    <w:name w:val="Subtle Emphasis"/>
    <w:basedOn w:val="DefaultParagraphFont"/>
    <w:uiPriority w:val="19"/>
    <w:qFormat/>
    <w:rsid w:val="0016499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125607">
      <w:bodyDiv w:val="1"/>
      <w:marLeft w:val="0"/>
      <w:marRight w:val="0"/>
      <w:marTop w:val="0"/>
      <w:marBottom w:val="0"/>
      <w:divBdr>
        <w:top w:val="none" w:sz="0" w:space="0" w:color="auto"/>
        <w:left w:val="none" w:sz="0" w:space="0" w:color="auto"/>
        <w:bottom w:val="none" w:sz="0" w:space="0" w:color="auto"/>
        <w:right w:val="none" w:sz="0" w:space="0" w:color="auto"/>
      </w:divBdr>
    </w:div>
    <w:div w:id="198142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log.english-heritage.org.uk/what-did-the-romans-do-for-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aboutbritain.com/what-did-the-romans-do-for-britain/" TargetMode="External"/><Relationship Id="rId5" Type="http://schemas.openxmlformats.org/officeDocument/2006/relationships/webSettings" Target="webSettings.xml"/><Relationship Id="rId10" Type="http://schemas.openxmlformats.org/officeDocument/2006/relationships/hyperlink" Target="http://www.primaryhomeworkhelp.co.uk/Romans.html" TargetMode="External"/><Relationship Id="rId4" Type="http://schemas.openxmlformats.org/officeDocument/2006/relationships/settings" Target="settings.xml"/><Relationship Id="rId9" Type="http://schemas.openxmlformats.org/officeDocument/2006/relationships/hyperlink" Target="https://www.bbc.co.uk/bitesize/topics/zqtf34j/articles/z2dr4w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FFB00-F724-4C2C-B5A4-1C352486C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Bracher</dc:creator>
  <cp:keywords/>
  <dc:description/>
  <cp:lastModifiedBy>Alice Bracher</cp:lastModifiedBy>
  <cp:revision>4</cp:revision>
  <cp:lastPrinted>2020-06-19T10:57:00Z</cp:lastPrinted>
  <dcterms:created xsi:type="dcterms:W3CDTF">2020-06-23T17:21:00Z</dcterms:created>
  <dcterms:modified xsi:type="dcterms:W3CDTF">2020-06-24T07:21:00Z</dcterms:modified>
</cp:coreProperties>
</file>