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7" w:type="dxa"/>
        <w:tblInd w:w="-176" w:type="dxa"/>
        <w:tblLook w:val="06A0" w:firstRow="1" w:lastRow="0" w:firstColumn="1" w:lastColumn="0" w:noHBand="1" w:noVBand="1"/>
      </w:tblPr>
      <w:tblGrid>
        <w:gridCol w:w="867"/>
        <w:gridCol w:w="2778"/>
        <w:gridCol w:w="637"/>
        <w:gridCol w:w="7655"/>
        <w:gridCol w:w="2465"/>
        <w:gridCol w:w="1475"/>
      </w:tblGrid>
      <w:tr w:rsidR="006114E9" w:rsidTr="003E0975">
        <w:trPr>
          <w:trHeight w:hRule="exact" w:val="866"/>
        </w:trPr>
        <w:tc>
          <w:tcPr>
            <w:tcW w:w="364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4A18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A4775AE" wp14:editId="527A92F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420A" w:rsidRPr="004A18FC" w:rsidRDefault="00CF420A" w:rsidP="00CF42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7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420A" w:rsidRDefault="00CF420A" w:rsidP="00DE433A">
            <w:pPr>
              <w:jc w:val="center"/>
              <w:rPr>
                <w:b/>
                <w:sz w:val="28"/>
                <w:szCs w:val="28"/>
              </w:rPr>
            </w:pPr>
            <w:r w:rsidRPr="004A18FC">
              <w:rPr>
                <w:b/>
                <w:sz w:val="28"/>
                <w:szCs w:val="28"/>
              </w:rPr>
              <w:t xml:space="preserve">Western Road Community Primary School Weekly </w:t>
            </w:r>
            <w:r w:rsidR="003B0455">
              <w:rPr>
                <w:b/>
                <w:sz w:val="28"/>
                <w:szCs w:val="28"/>
              </w:rPr>
              <w:t>Maths</w:t>
            </w:r>
            <w:r w:rsidRPr="004A18FC">
              <w:rPr>
                <w:b/>
                <w:sz w:val="28"/>
                <w:szCs w:val="28"/>
              </w:rPr>
              <w:t xml:space="preserve"> Plan</w:t>
            </w:r>
          </w:p>
          <w:p w:rsidR="00DE433A" w:rsidRPr="004A18FC" w:rsidRDefault="00DE433A" w:rsidP="0047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 xml:space="preserve">Class: </w:t>
            </w:r>
            <w:r w:rsidRPr="004B49C8">
              <w:rPr>
                <w:b/>
                <w:sz w:val="20"/>
              </w:rPr>
              <w:t xml:space="preserve">Willow </w:t>
            </w:r>
            <w:r>
              <w:rPr>
                <w:b/>
                <w:sz w:val="20"/>
              </w:rPr>
              <w:t>(Year 4)</w:t>
            </w:r>
            <w:r w:rsidRPr="004B49C8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     </w:t>
            </w:r>
            <w:r w:rsidRPr="004B49C8">
              <w:rPr>
                <w:b/>
                <w:sz w:val="20"/>
              </w:rPr>
              <w:t xml:space="preserve"> Teacher: </w:t>
            </w:r>
            <w:r w:rsidR="00474196">
              <w:rPr>
                <w:b/>
                <w:sz w:val="20"/>
              </w:rPr>
              <w:t xml:space="preserve">Mrs Bracher   </w:t>
            </w:r>
            <w:r w:rsidR="00560733">
              <w:rPr>
                <w:b/>
                <w:sz w:val="20"/>
              </w:rPr>
              <w:t xml:space="preserve">                         Term: 6</w:t>
            </w:r>
            <w:r>
              <w:rPr>
                <w:b/>
                <w:sz w:val="20"/>
              </w:rPr>
              <w:t xml:space="preserve">     </w:t>
            </w:r>
            <w:r w:rsidRPr="004B49C8">
              <w:rPr>
                <w:b/>
                <w:sz w:val="20"/>
              </w:rPr>
              <w:t xml:space="preserve">              Week Beginning: </w:t>
            </w:r>
            <w:r w:rsidR="00707E7F">
              <w:rPr>
                <w:b/>
                <w:sz w:val="20"/>
              </w:rPr>
              <w:t>22.06.20 Wk 4</w:t>
            </w:r>
          </w:p>
        </w:tc>
        <w:tc>
          <w:tcPr>
            <w:tcW w:w="147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F420A" w:rsidRPr="004A18FC" w:rsidRDefault="00CF420A" w:rsidP="00DE433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365DAA3" wp14:editId="35817A2E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39370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14E9" w:rsidTr="00352D1A">
        <w:trPr>
          <w:trHeight w:hRule="exact" w:val="410"/>
        </w:trPr>
        <w:tc>
          <w:tcPr>
            <w:tcW w:w="867" w:type="dxa"/>
            <w:shd w:val="clear" w:color="auto" w:fill="92CDDC" w:themeFill="accent5" w:themeFillTint="99"/>
          </w:tcPr>
          <w:p w:rsidR="000D7BEE" w:rsidRPr="00ED6D79" w:rsidRDefault="000D7BEE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shd w:val="clear" w:color="auto" w:fill="92CDDC" w:themeFill="accent5" w:themeFillTint="99"/>
            <w:vAlign w:val="center"/>
          </w:tcPr>
          <w:p w:rsidR="000D7BEE" w:rsidRDefault="000D7BEE" w:rsidP="00DE43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Starter</w:t>
            </w:r>
          </w:p>
        </w:tc>
        <w:tc>
          <w:tcPr>
            <w:tcW w:w="7655" w:type="dxa"/>
            <w:shd w:val="clear" w:color="auto" w:fill="92CDDC" w:themeFill="accent5" w:themeFillTint="99"/>
            <w:vAlign w:val="center"/>
          </w:tcPr>
          <w:p w:rsidR="000D7BEE" w:rsidRDefault="000D7BEE" w:rsidP="00DE4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Introduction/ Main</w:t>
            </w:r>
          </w:p>
        </w:tc>
        <w:tc>
          <w:tcPr>
            <w:tcW w:w="3940" w:type="dxa"/>
            <w:gridSpan w:val="2"/>
            <w:shd w:val="clear" w:color="auto" w:fill="92CDDC" w:themeFill="accent5" w:themeFillTint="99"/>
            <w:vAlign w:val="center"/>
          </w:tcPr>
          <w:p w:rsidR="000D7BEE" w:rsidRPr="00ED6D79" w:rsidRDefault="000D7BEE" w:rsidP="00ED6D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</w:t>
            </w:r>
          </w:p>
        </w:tc>
      </w:tr>
      <w:tr w:rsidR="00AC5FE6" w:rsidTr="00352D1A">
        <w:trPr>
          <w:cantSplit/>
          <w:trHeight w:hRule="exact" w:val="2133"/>
        </w:trPr>
        <w:tc>
          <w:tcPr>
            <w:tcW w:w="867" w:type="dxa"/>
            <w:shd w:val="clear" w:color="auto" w:fill="92CDDC" w:themeFill="accent5" w:themeFillTint="99"/>
            <w:textDirection w:val="btLr"/>
            <w:vAlign w:val="center"/>
          </w:tcPr>
          <w:p w:rsidR="00AC5FE6" w:rsidRPr="000D2F8D" w:rsidRDefault="00AC5FE6" w:rsidP="00AC5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415" w:type="dxa"/>
            <w:gridSpan w:val="2"/>
          </w:tcPr>
          <w:p w:rsidR="00EA3D5F" w:rsidRPr="000C7B74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Today’s starter is all about different 2d shapes. Can you complete the drawings with the correct shapes? If you’re not sure what one shape is like, you can research it.</w:t>
            </w:r>
          </w:p>
        </w:tc>
        <w:tc>
          <w:tcPr>
            <w:tcW w:w="7655" w:type="dxa"/>
          </w:tcPr>
          <w:p w:rsidR="00EA3D5F" w:rsidRPr="00EA3D5F" w:rsidRDefault="0008748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Today we are going to take part in the TT rockstars timestables challenge. You should have a letter sent via email with instructions on how to access the challenge. </w:t>
            </w:r>
          </w:p>
        </w:tc>
        <w:tc>
          <w:tcPr>
            <w:tcW w:w="3940" w:type="dxa"/>
            <w:gridSpan w:val="2"/>
          </w:tcPr>
          <w:p w:rsidR="00EA3D5F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want a challenge today, we’re looking at the 7 times table.</w:t>
            </w:r>
          </w:p>
          <w:p w:rsidR="00513963" w:rsidRPr="009C56A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complete the 10 different questions about the 7 times table?</w:t>
            </w:r>
          </w:p>
        </w:tc>
      </w:tr>
      <w:tr w:rsidR="00AC5FE6" w:rsidTr="00352D1A">
        <w:trPr>
          <w:cantSplit/>
          <w:trHeight w:hRule="exact" w:val="2273"/>
        </w:trPr>
        <w:tc>
          <w:tcPr>
            <w:tcW w:w="867" w:type="dxa"/>
            <w:shd w:val="clear" w:color="auto" w:fill="92CDDC" w:themeFill="accent5" w:themeFillTint="99"/>
            <w:textDirection w:val="btLr"/>
          </w:tcPr>
          <w:p w:rsidR="00AC5FE6" w:rsidRDefault="00AC5FE6" w:rsidP="00AC5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C5FE6" w:rsidRPr="00AC5FE6" w:rsidRDefault="00AC5FE6" w:rsidP="00AC5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C5FE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415" w:type="dxa"/>
            <w:gridSpan w:val="2"/>
          </w:tcPr>
          <w:p w:rsidR="00033E81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learnt about triangles last week – can you remember what each type is called?</w:t>
            </w:r>
          </w:p>
          <w:p w:rsidR="00513963" w:rsidRDefault="00513963" w:rsidP="00AC5FE6">
            <w:pPr>
              <w:rPr>
                <w:sz w:val="20"/>
                <w:szCs w:val="20"/>
              </w:rPr>
            </w:pPr>
          </w:p>
          <w:p w:rsidR="0051396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each triangle and see if you can name the type of triangle it is.</w:t>
            </w:r>
          </w:p>
          <w:p w:rsidR="0051396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some helpful information on the sheet if you need it. </w:t>
            </w:r>
          </w:p>
          <w:p w:rsidR="00513963" w:rsidRPr="008D3BB8" w:rsidRDefault="00513963" w:rsidP="00AC5FE6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EA3D5F" w:rsidRDefault="00E160ED" w:rsidP="00AC5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WALT: understand different types of triangles.</w:t>
            </w:r>
          </w:p>
          <w:p w:rsidR="0051396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carrying on looking at triangles today. Have a watch of the video which was made by another teacher. See if you can remember the 4 different types of triangles. </w:t>
            </w:r>
            <w:r w:rsidR="00352D1A">
              <w:rPr>
                <w:sz w:val="20"/>
                <w:szCs w:val="20"/>
              </w:rPr>
              <w:t xml:space="preserve"> </w:t>
            </w:r>
            <w:hyperlink r:id="rId9" w:history="1">
              <w:r w:rsidR="00352D1A">
                <w:rPr>
                  <w:rStyle w:val="Hyperlink"/>
                </w:rPr>
                <w:t>https://www.youtube.com/watch?v=QH0WbP9zpn8</w:t>
              </w:r>
            </w:hyperlink>
          </w:p>
          <w:p w:rsidR="00513963" w:rsidRDefault="00513963" w:rsidP="00AC5FE6">
            <w:pPr>
              <w:rPr>
                <w:sz w:val="20"/>
                <w:szCs w:val="20"/>
              </w:rPr>
            </w:pPr>
          </w:p>
          <w:p w:rsidR="00513963" w:rsidRPr="0051396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Decide which page you want to do – why not challenge yourself today and do jogging or running? </w:t>
            </w:r>
          </w:p>
        </w:tc>
        <w:tc>
          <w:tcPr>
            <w:tcW w:w="3940" w:type="dxa"/>
            <w:gridSpan w:val="2"/>
          </w:tcPr>
          <w:p w:rsidR="00EA3D5F" w:rsidRPr="00022B5C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look at the challenge for today. One of the triangles shown is an equilateral triangle – do you know which one? What makes it an equilateral triangle?</w:t>
            </w:r>
          </w:p>
        </w:tc>
      </w:tr>
      <w:tr w:rsidR="00AC5FE6" w:rsidTr="00352D1A">
        <w:trPr>
          <w:cantSplit/>
          <w:trHeight w:hRule="exact" w:val="2111"/>
        </w:trPr>
        <w:tc>
          <w:tcPr>
            <w:tcW w:w="867" w:type="dxa"/>
            <w:shd w:val="clear" w:color="auto" w:fill="92CDDC" w:themeFill="accent5" w:themeFillTint="99"/>
            <w:textDirection w:val="btLr"/>
            <w:vAlign w:val="center"/>
          </w:tcPr>
          <w:p w:rsidR="00AC5FE6" w:rsidRPr="000D2F8D" w:rsidRDefault="00AC5FE6" w:rsidP="00AC5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415" w:type="dxa"/>
            <w:gridSpan w:val="2"/>
          </w:tcPr>
          <w:p w:rsidR="00EA3D5F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now going to have a look at quadrilaterals – these are 2D shapes which have 4 sides and 4 vertices (corners) </w:t>
            </w:r>
          </w:p>
          <w:p w:rsidR="00513963" w:rsidRPr="00ED6D79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the video and then see if you can match up the pictures to the names of the shapes. </w:t>
            </w:r>
          </w:p>
        </w:tc>
        <w:tc>
          <w:tcPr>
            <w:tcW w:w="7655" w:type="dxa"/>
          </w:tcPr>
          <w:p w:rsidR="00EA3D5F" w:rsidRDefault="00E160ED" w:rsidP="00AC5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WALT: understand what quadrilaterals are.</w:t>
            </w:r>
          </w:p>
          <w:p w:rsidR="0051396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main activity today carries</w:t>
            </w:r>
            <w:r w:rsidR="00352D1A">
              <w:rPr>
                <w:sz w:val="20"/>
                <w:szCs w:val="20"/>
              </w:rPr>
              <w:t xml:space="preserve"> on from the starter activity. Have a watch of the video for today where I am going to talk about the different names for quadrilaterals and practising some of the questions with you.  Q</w:t>
            </w:r>
            <w:r>
              <w:rPr>
                <w:sz w:val="20"/>
                <w:szCs w:val="20"/>
              </w:rPr>
              <w:t>uadrilaterals</w:t>
            </w:r>
            <w:r w:rsidR="00352D1A">
              <w:rPr>
                <w:sz w:val="20"/>
                <w:szCs w:val="20"/>
              </w:rPr>
              <w:t xml:space="preserve"> have 4 sides</w:t>
            </w:r>
            <w:r>
              <w:rPr>
                <w:sz w:val="20"/>
                <w:szCs w:val="20"/>
              </w:rPr>
              <w:t xml:space="preserve"> (remember quad like quad bike which has 4 wheels) </w:t>
            </w:r>
          </w:p>
          <w:p w:rsidR="00513963" w:rsidRDefault="00513963" w:rsidP="00AC5FE6">
            <w:pPr>
              <w:rPr>
                <w:sz w:val="20"/>
                <w:szCs w:val="20"/>
              </w:rPr>
            </w:pPr>
          </w:p>
          <w:p w:rsidR="00513963" w:rsidRPr="00513963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think, which challenge is right for you today? Are you up for a challenge? Could you do running?</w:t>
            </w:r>
          </w:p>
        </w:tc>
        <w:tc>
          <w:tcPr>
            <w:tcW w:w="3940" w:type="dxa"/>
            <w:gridSpan w:val="2"/>
          </w:tcPr>
          <w:p w:rsidR="00EA3D5F" w:rsidRPr="00551104" w:rsidRDefault="00513963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Today’s challenge is about quadrilaterals and acute angles! Can you draw a quadrilateral on the page which has 3 acute angles?</w:t>
            </w:r>
          </w:p>
        </w:tc>
      </w:tr>
      <w:tr w:rsidR="00AC5FE6" w:rsidTr="00352D1A">
        <w:trPr>
          <w:cantSplit/>
          <w:trHeight w:hRule="exact" w:val="2137"/>
        </w:trPr>
        <w:tc>
          <w:tcPr>
            <w:tcW w:w="867" w:type="dxa"/>
            <w:shd w:val="clear" w:color="auto" w:fill="92CDDC" w:themeFill="accent5" w:themeFillTint="99"/>
            <w:textDirection w:val="btLr"/>
            <w:vAlign w:val="center"/>
          </w:tcPr>
          <w:p w:rsidR="00AC5FE6" w:rsidRPr="000D2F8D" w:rsidRDefault="00AC5FE6" w:rsidP="00AC5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415" w:type="dxa"/>
            <w:gridSpan w:val="2"/>
          </w:tcPr>
          <w:p w:rsidR="00033E81" w:rsidRDefault="004B660D" w:rsidP="003E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Today’s starter is a bit of fun. Have a go at writing your name in block capitals </w:t>
            </w:r>
            <w:r w:rsidR="00351A59">
              <w:rPr>
                <w:sz w:val="20"/>
                <w:szCs w:val="20"/>
              </w:rPr>
              <w:t xml:space="preserve">(all straight lines) </w:t>
            </w:r>
          </w:p>
          <w:p w:rsidR="00351A59" w:rsidRDefault="00351A59" w:rsidP="003E0975">
            <w:pPr>
              <w:rPr>
                <w:sz w:val="20"/>
                <w:szCs w:val="20"/>
              </w:rPr>
            </w:pPr>
          </w:p>
          <w:p w:rsidR="00351A59" w:rsidRPr="00DE5CCC" w:rsidRDefault="00351A59" w:rsidP="003E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 look for angles – what angles can you find?</w:t>
            </w:r>
          </w:p>
        </w:tc>
        <w:tc>
          <w:tcPr>
            <w:tcW w:w="7655" w:type="dxa"/>
          </w:tcPr>
          <w:p w:rsidR="00EA3D5F" w:rsidRDefault="00E160ED" w:rsidP="00AC5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WALT: compare different types of quadrilaterals.</w:t>
            </w:r>
          </w:p>
          <w:p w:rsidR="00351A59" w:rsidRDefault="00352D1A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going to be looking at quadrilaterals today. I hope that you have remembered some of the different shape names from yesterday. Have a watch of this clip to remind yourself  </w:t>
            </w:r>
            <w:hyperlink r:id="rId10" w:history="1">
              <w:r>
                <w:rPr>
                  <w:rStyle w:val="Hyperlink"/>
                </w:rPr>
                <w:t>https://www.youtube.com/watch?v=WMkY_uIku9Q</w:t>
              </w:r>
            </w:hyperlink>
          </w:p>
          <w:p w:rsidR="00351A59" w:rsidRDefault="00351A59" w:rsidP="00AC5FE6">
            <w:pPr>
              <w:rPr>
                <w:sz w:val="20"/>
                <w:szCs w:val="20"/>
              </w:rPr>
            </w:pPr>
          </w:p>
          <w:p w:rsidR="00351A59" w:rsidRPr="00351A59" w:rsidRDefault="00351A59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think about how you got on yesterday – I might have even commented on your work from yesterday and said what challenge to do today. Chose the challenge that is right for you today.</w:t>
            </w:r>
          </w:p>
        </w:tc>
        <w:tc>
          <w:tcPr>
            <w:tcW w:w="3940" w:type="dxa"/>
            <w:gridSpan w:val="2"/>
          </w:tcPr>
          <w:p w:rsidR="00EA3D5F" w:rsidRDefault="00351A59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look at today’s challenge. There are 5 different shapes. Can you find the hexagon? Do you know what a hexagon is? </w:t>
            </w:r>
          </w:p>
          <w:p w:rsidR="00351A59" w:rsidRPr="00022B5C" w:rsidRDefault="00351A59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find 2 shapes with right angles?</w:t>
            </w:r>
          </w:p>
        </w:tc>
      </w:tr>
      <w:tr w:rsidR="00AC5FE6" w:rsidTr="00352D1A">
        <w:trPr>
          <w:cantSplit/>
          <w:trHeight w:hRule="exact" w:val="2839"/>
        </w:trPr>
        <w:tc>
          <w:tcPr>
            <w:tcW w:w="867" w:type="dxa"/>
            <w:shd w:val="clear" w:color="auto" w:fill="92CDDC" w:themeFill="accent5" w:themeFillTint="99"/>
            <w:textDirection w:val="btLr"/>
            <w:vAlign w:val="center"/>
          </w:tcPr>
          <w:p w:rsidR="00AC5FE6" w:rsidRPr="000D2F8D" w:rsidRDefault="00AC5FE6" w:rsidP="00AC5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2F8D">
              <w:rPr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3415" w:type="dxa"/>
            <w:gridSpan w:val="2"/>
          </w:tcPr>
          <w:p w:rsidR="00EA3D5F" w:rsidRPr="00F74E4C" w:rsidRDefault="00F74E4C" w:rsidP="00AC5FE6">
            <w:pPr>
              <w:rPr>
                <w:sz w:val="20"/>
                <w:szCs w:val="20"/>
              </w:rPr>
            </w:pPr>
            <w:r w:rsidRPr="00F74E4C">
              <w:rPr>
                <w:sz w:val="20"/>
                <w:szCs w:val="20"/>
              </w:rPr>
              <w:t xml:space="preserve">Follow this link to a maths game for our starter today </w:t>
            </w:r>
            <w:hyperlink r:id="rId11" w:history="1">
              <w:r w:rsidRPr="00F74E4C">
                <w:rPr>
                  <w:rStyle w:val="Hyperlink"/>
                  <w:sz w:val="20"/>
                  <w:szCs w:val="20"/>
                </w:rPr>
                <w:t>http://flash.topmarks.co.uk/4768</w:t>
              </w:r>
            </w:hyperlink>
            <w:r w:rsidRPr="00F74E4C">
              <w:rPr>
                <w:sz w:val="20"/>
                <w:szCs w:val="20"/>
              </w:rPr>
              <w:t xml:space="preserve"> Can you match the shapes up to the properties?</w:t>
            </w:r>
          </w:p>
        </w:tc>
        <w:tc>
          <w:tcPr>
            <w:tcW w:w="7655" w:type="dxa"/>
          </w:tcPr>
          <w:p w:rsidR="00EA3D5F" w:rsidRDefault="00E160ED" w:rsidP="00AC5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WALT: solve problems about different 2D shapes</w:t>
            </w:r>
          </w:p>
          <w:p w:rsidR="00F74E4C" w:rsidRDefault="00F74E4C" w:rsidP="00AC5FE6">
            <w:pPr>
              <w:rPr>
                <w:b/>
                <w:sz w:val="20"/>
                <w:szCs w:val="20"/>
              </w:rPr>
            </w:pPr>
          </w:p>
          <w:p w:rsidR="00F74E4C" w:rsidRDefault="00F74E4C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watch of the video for today – we are going to learn some new shapes today – some that aren’t quadrilaterals. You might want to make a note on paper or a whiteboard of the names of these shapes.</w:t>
            </w:r>
            <w:r w:rsidR="00352D1A">
              <w:rPr>
                <w:sz w:val="20"/>
                <w:szCs w:val="20"/>
              </w:rPr>
              <w:t xml:space="preserve"> </w:t>
            </w:r>
            <w:hyperlink r:id="rId12" w:history="1">
              <w:r w:rsidR="00352D1A">
                <w:rPr>
                  <w:rStyle w:val="Hyperlink"/>
                </w:rPr>
                <w:t>https://www.youtube.com/watch?v=OVItzLoovLc</w:t>
              </w:r>
            </w:hyperlink>
          </w:p>
          <w:p w:rsidR="00F74E4C" w:rsidRDefault="00F74E4C" w:rsidP="00AC5FE6">
            <w:pPr>
              <w:rPr>
                <w:sz w:val="20"/>
                <w:szCs w:val="20"/>
              </w:rPr>
            </w:pPr>
          </w:p>
          <w:p w:rsidR="00F74E4C" w:rsidRPr="00F74E4C" w:rsidRDefault="00F74E4C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Today’s activity has 4 different challenges – they get slightly harder as you go down. Start on challenge 1 and work your way through. Go back to video if you get stuck at any point.</w:t>
            </w:r>
          </w:p>
        </w:tc>
        <w:tc>
          <w:tcPr>
            <w:tcW w:w="3940" w:type="dxa"/>
            <w:gridSpan w:val="2"/>
          </w:tcPr>
          <w:p w:rsidR="00EA3D5F" w:rsidRDefault="00F74E4C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look at the challenge for today. Can you sort the quadrilaterals? Is the boy telling the truth or not?</w:t>
            </w:r>
          </w:p>
          <w:p w:rsidR="00F74E4C" w:rsidRDefault="00F74E4C" w:rsidP="00AC5FE6">
            <w:pPr>
              <w:rPr>
                <w:sz w:val="20"/>
                <w:szCs w:val="20"/>
              </w:rPr>
            </w:pPr>
          </w:p>
          <w:p w:rsidR="00F74E4C" w:rsidRPr="00551104" w:rsidRDefault="00F74E4C" w:rsidP="00AC5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third question, it asks you to explain your answer – I am looking for children who can write a full sentence with the word because in it.</w:t>
            </w:r>
            <w:bookmarkStart w:id="0" w:name="_GoBack"/>
            <w:bookmarkEnd w:id="0"/>
          </w:p>
        </w:tc>
      </w:tr>
    </w:tbl>
    <w:p w:rsidR="0016672A" w:rsidRPr="00560672" w:rsidRDefault="0016672A">
      <w:pPr>
        <w:rPr>
          <w:sz w:val="2"/>
        </w:rPr>
      </w:pPr>
    </w:p>
    <w:sectPr w:rsidR="0016672A" w:rsidRPr="00560672" w:rsidSect="008D6263">
      <w:pgSz w:w="16838" w:h="11906" w:orient="landscape"/>
      <w:pgMar w:top="720" w:right="720" w:bottom="720" w:left="72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C3" w:rsidRDefault="00B468C3" w:rsidP="00010BAB">
      <w:r>
        <w:separator/>
      </w:r>
    </w:p>
  </w:endnote>
  <w:endnote w:type="continuationSeparator" w:id="0">
    <w:p w:rsidR="00B468C3" w:rsidRDefault="00B468C3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C3" w:rsidRDefault="00B468C3" w:rsidP="00010BAB">
      <w:r>
        <w:separator/>
      </w:r>
    </w:p>
  </w:footnote>
  <w:footnote w:type="continuationSeparator" w:id="0">
    <w:p w:rsidR="00B468C3" w:rsidRDefault="00B468C3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11D"/>
    <w:multiLevelType w:val="hybridMultilevel"/>
    <w:tmpl w:val="BBCE8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C"/>
    <w:rsid w:val="000000CF"/>
    <w:rsid w:val="00004B04"/>
    <w:rsid w:val="00010BAB"/>
    <w:rsid w:val="00022B5C"/>
    <w:rsid w:val="000261E0"/>
    <w:rsid w:val="00033E81"/>
    <w:rsid w:val="0004665A"/>
    <w:rsid w:val="00074FF9"/>
    <w:rsid w:val="00087483"/>
    <w:rsid w:val="000A1264"/>
    <w:rsid w:val="000C413B"/>
    <w:rsid w:val="000C7B74"/>
    <w:rsid w:val="000D28AA"/>
    <w:rsid w:val="000D2F8D"/>
    <w:rsid w:val="000D7BEE"/>
    <w:rsid w:val="000E0E0C"/>
    <w:rsid w:val="000E1E71"/>
    <w:rsid w:val="00101BB7"/>
    <w:rsid w:val="0010303C"/>
    <w:rsid w:val="00106607"/>
    <w:rsid w:val="0012304D"/>
    <w:rsid w:val="001334D0"/>
    <w:rsid w:val="001417D7"/>
    <w:rsid w:val="00165FDF"/>
    <w:rsid w:val="0016672A"/>
    <w:rsid w:val="0017775F"/>
    <w:rsid w:val="00181F49"/>
    <w:rsid w:val="00185CEB"/>
    <w:rsid w:val="001A1691"/>
    <w:rsid w:val="001B4DF4"/>
    <w:rsid w:val="001C2033"/>
    <w:rsid w:val="001E674F"/>
    <w:rsid w:val="001E7E3F"/>
    <w:rsid w:val="001F2FA4"/>
    <w:rsid w:val="00223F08"/>
    <w:rsid w:val="0023368B"/>
    <w:rsid w:val="002356EB"/>
    <w:rsid w:val="0027597A"/>
    <w:rsid w:val="002770CA"/>
    <w:rsid w:val="00281357"/>
    <w:rsid w:val="00290F84"/>
    <w:rsid w:val="002B77A3"/>
    <w:rsid w:val="002D6309"/>
    <w:rsid w:val="002E7106"/>
    <w:rsid w:val="002F675D"/>
    <w:rsid w:val="00336A63"/>
    <w:rsid w:val="00346AF2"/>
    <w:rsid w:val="00351A59"/>
    <w:rsid w:val="00352D1A"/>
    <w:rsid w:val="00374931"/>
    <w:rsid w:val="003A7F2E"/>
    <w:rsid w:val="003B0455"/>
    <w:rsid w:val="003B1BEF"/>
    <w:rsid w:val="003B7D94"/>
    <w:rsid w:val="003C680E"/>
    <w:rsid w:val="003D3585"/>
    <w:rsid w:val="003D6FE4"/>
    <w:rsid w:val="003E0975"/>
    <w:rsid w:val="003F02B6"/>
    <w:rsid w:val="003F720F"/>
    <w:rsid w:val="00440C02"/>
    <w:rsid w:val="00467214"/>
    <w:rsid w:val="00474196"/>
    <w:rsid w:val="00482012"/>
    <w:rsid w:val="00484FFD"/>
    <w:rsid w:val="004A18FC"/>
    <w:rsid w:val="004B660D"/>
    <w:rsid w:val="004D4F0E"/>
    <w:rsid w:val="004E1747"/>
    <w:rsid w:val="004F3B71"/>
    <w:rsid w:val="00503DA7"/>
    <w:rsid w:val="005040CA"/>
    <w:rsid w:val="00513963"/>
    <w:rsid w:val="005222DC"/>
    <w:rsid w:val="00542956"/>
    <w:rsid w:val="00543C2E"/>
    <w:rsid w:val="0054654A"/>
    <w:rsid w:val="00551104"/>
    <w:rsid w:val="005541B4"/>
    <w:rsid w:val="00560672"/>
    <w:rsid w:val="00560733"/>
    <w:rsid w:val="005614E7"/>
    <w:rsid w:val="005C3213"/>
    <w:rsid w:val="005D59E2"/>
    <w:rsid w:val="005F00BA"/>
    <w:rsid w:val="005F2A21"/>
    <w:rsid w:val="006114E9"/>
    <w:rsid w:val="00631724"/>
    <w:rsid w:val="006336D7"/>
    <w:rsid w:val="00633CC5"/>
    <w:rsid w:val="00641503"/>
    <w:rsid w:val="00697412"/>
    <w:rsid w:val="006A408E"/>
    <w:rsid w:val="006B1BE8"/>
    <w:rsid w:val="006D1930"/>
    <w:rsid w:val="006F02E9"/>
    <w:rsid w:val="00706787"/>
    <w:rsid w:val="00707E7F"/>
    <w:rsid w:val="00732C5C"/>
    <w:rsid w:val="00756D29"/>
    <w:rsid w:val="00764EE6"/>
    <w:rsid w:val="00777A33"/>
    <w:rsid w:val="00783347"/>
    <w:rsid w:val="00796A72"/>
    <w:rsid w:val="007B212B"/>
    <w:rsid w:val="007B76C2"/>
    <w:rsid w:val="007B7D69"/>
    <w:rsid w:val="007E7026"/>
    <w:rsid w:val="007E70B8"/>
    <w:rsid w:val="007F084B"/>
    <w:rsid w:val="00801ABC"/>
    <w:rsid w:val="008057B7"/>
    <w:rsid w:val="00825152"/>
    <w:rsid w:val="00882B41"/>
    <w:rsid w:val="008A6CB6"/>
    <w:rsid w:val="008D2601"/>
    <w:rsid w:val="008D3BB8"/>
    <w:rsid w:val="008D3D91"/>
    <w:rsid w:val="008D3E09"/>
    <w:rsid w:val="008D6263"/>
    <w:rsid w:val="008E3EFD"/>
    <w:rsid w:val="008F4DCB"/>
    <w:rsid w:val="00905F42"/>
    <w:rsid w:val="0091063C"/>
    <w:rsid w:val="00915C2D"/>
    <w:rsid w:val="00917E0E"/>
    <w:rsid w:val="00921B1A"/>
    <w:rsid w:val="00936233"/>
    <w:rsid w:val="009544DC"/>
    <w:rsid w:val="0095618B"/>
    <w:rsid w:val="0096453F"/>
    <w:rsid w:val="00977F3F"/>
    <w:rsid w:val="00980B32"/>
    <w:rsid w:val="00984BFC"/>
    <w:rsid w:val="00994295"/>
    <w:rsid w:val="009A69DC"/>
    <w:rsid w:val="009C56A3"/>
    <w:rsid w:val="009D6716"/>
    <w:rsid w:val="009D7533"/>
    <w:rsid w:val="00A204CA"/>
    <w:rsid w:val="00A231BA"/>
    <w:rsid w:val="00A311A9"/>
    <w:rsid w:val="00A4263A"/>
    <w:rsid w:val="00A4540F"/>
    <w:rsid w:val="00A463C1"/>
    <w:rsid w:val="00A868F7"/>
    <w:rsid w:val="00AC5FE6"/>
    <w:rsid w:val="00AD262D"/>
    <w:rsid w:val="00AD32E7"/>
    <w:rsid w:val="00AD4A95"/>
    <w:rsid w:val="00AD6937"/>
    <w:rsid w:val="00AE7313"/>
    <w:rsid w:val="00AF5F0C"/>
    <w:rsid w:val="00AF68D4"/>
    <w:rsid w:val="00B04FA9"/>
    <w:rsid w:val="00B134F7"/>
    <w:rsid w:val="00B2767B"/>
    <w:rsid w:val="00B468C3"/>
    <w:rsid w:val="00B73725"/>
    <w:rsid w:val="00B75892"/>
    <w:rsid w:val="00B942F2"/>
    <w:rsid w:val="00BC24C2"/>
    <w:rsid w:val="00BE17EB"/>
    <w:rsid w:val="00BE5C31"/>
    <w:rsid w:val="00BF48C1"/>
    <w:rsid w:val="00C02BEE"/>
    <w:rsid w:val="00C42D75"/>
    <w:rsid w:val="00C53590"/>
    <w:rsid w:val="00C8208F"/>
    <w:rsid w:val="00CA1BA4"/>
    <w:rsid w:val="00CC627A"/>
    <w:rsid w:val="00CD2B36"/>
    <w:rsid w:val="00CD3FD1"/>
    <w:rsid w:val="00CD697C"/>
    <w:rsid w:val="00CE18AB"/>
    <w:rsid w:val="00CF221B"/>
    <w:rsid w:val="00CF420A"/>
    <w:rsid w:val="00CF6484"/>
    <w:rsid w:val="00CF6CC6"/>
    <w:rsid w:val="00D04218"/>
    <w:rsid w:val="00D35CBE"/>
    <w:rsid w:val="00D35CD3"/>
    <w:rsid w:val="00D54D72"/>
    <w:rsid w:val="00DA01F5"/>
    <w:rsid w:val="00DB6DAF"/>
    <w:rsid w:val="00DD6939"/>
    <w:rsid w:val="00DE433A"/>
    <w:rsid w:val="00DE5CCC"/>
    <w:rsid w:val="00DF28BE"/>
    <w:rsid w:val="00DF425F"/>
    <w:rsid w:val="00DF6EF3"/>
    <w:rsid w:val="00E00D6E"/>
    <w:rsid w:val="00E018A0"/>
    <w:rsid w:val="00E141CB"/>
    <w:rsid w:val="00E160ED"/>
    <w:rsid w:val="00E6405D"/>
    <w:rsid w:val="00E70DBE"/>
    <w:rsid w:val="00E714C1"/>
    <w:rsid w:val="00E756B4"/>
    <w:rsid w:val="00EA3D5F"/>
    <w:rsid w:val="00EC127A"/>
    <w:rsid w:val="00ED6D79"/>
    <w:rsid w:val="00F2193D"/>
    <w:rsid w:val="00F509B1"/>
    <w:rsid w:val="00F71B98"/>
    <w:rsid w:val="00F74E4C"/>
    <w:rsid w:val="00FA262A"/>
    <w:rsid w:val="00FD2A26"/>
    <w:rsid w:val="00FD61FB"/>
    <w:rsid w:val="00FD7AA5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2DD8"/>
  <w15:docId w15:val="{9D43D068-A26D-461B-8C88-882CCF59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  <w:style w:type="character" w:styleId="FollowedHyperlink">
    <w:name w:val="FollowedHyperlink"/>
    <w:basedOn w:val="DefaultParagraphFont"/>
    <w:uiPriority w:val="99"/>
    <w:semiHidden/>
    <w:unhideWhenUsed/>
    <w:rsid w:val="007F0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VItzLoovL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ash.topmarks.co.uk/47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MkY_uIku9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H0WbP9zpn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0305-997D-471F-8B35-ABE27B4A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Paterson</dc:creator>
  <cp:keywords/>
  <dc:description/>
  <cp:lastModifiedBy>Alice Bracher</cp:lastModifiedBy>
  <cp:revision>8</cp:revision>
  <cp:lastPrinted>2020-04-26T18:52:00Z</cp:lastPrinted>
  <dcterms:created xsi:type="dcterms:W3CDTF">2020-06-15T09:39:00Z</dcterms:created>
  <dcterms:modified xsi:type="dcterms:W3CDTF">2020-06-20T10:01:00Z</dcterms:modified>
</cp:coreProperties>
</file>