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6A0" w:firstRow="1" w:lastRow="0" w:firstColumn="1" w:lastColumn="0" w:noHBand="1" w:noVBand="1"/>
      </w:tblPr>
      <w:tblGrid>
        <w:gridCol w:w="867"/>
        <w:gridCol w:w="2778"/>
        <w:gridCol w:w="637"/>
        <w:gridCol w:w="7655"/>
        <w:gridCol w:w="2465"/>
        <w:gridCol w:w="1475"/>
      </w:tblGrid>
      <w:tr w:rsidR="006114E9" w:rsidTr="003E0975">
        <w:trPr>
          <w:trHeight w:hRule="exact" w:val="866"/>
        </w:trPr>
        <w:tc>
          <w:tcPr>
            <w:tcW w:w="3645" w:type="dxa"/>
            <w:gridSpan w:val="2"/>
            <w:tcBorders>
              <w:right w:val="nil"/>
            </w:tcBorders>
            <w:shd w:val="clear" w:color="auto" w:fill="D9D9D9" w:themeFill="background1" w:themeFillShade="D9"/>
            <w:vAlign w:val="center"/>
          </w:tcPr>
          <w:p w:rsidR="00CF420A" w:rsidRDefault="00CF420A" w:rsidP="004A18FC">
            <w:pPr>
              <w:jc w:val="center"/>
              <w:rPr>
                <w:b/>
                <w:sz w:val="28"/>
                <w:szCs w:val="28"/>
              </w:rPr>
            </w:pPr>
            <w:r>
              <w:rPr>
                <w:b/>
                <w:noProof/>
                <w:sz w:val="28"/>
                <w:szCs w:val="28"/>
                <w:lang w:eastAsia="en-GB"/>
              </w:rPr>
              <w:drawing>
                <wp:anchor distT="0" distB="0" distL="114300" distR="114300" simplePos="0" relativeHeight="251672576" behindDoc="0" locked="0" layoutInCell="1" allowOverlap="1" wp14:anchorId="6A4775AE" wp14:editId="527A92FD">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c>
          <w:tcPr>
            <w:tcW w:w="10757" w:type="dxa"/>
            <w:gridSpan w:val="3"/>
            <w:tcBorders>
              <w:left w:val="nil"/>
              <w:bottom w:val="nil"/>
              <w:right w:val="nil"/>
            </w:tcBorders>
            <w:shd w:val="clear" w:color="auto" w:fill="D9D9D9" w:themeFill="background1" w:themeFillShade="D9"/>
            <w:vAlign w:val="center"/>
          </w:tcPr>
          <w:p w:rsidR="00CF420A" w:rsidRDefault="00CF420A" w:rsidP="00DE433A">
            <w:pPr>
              <w:jc w:val="center"/>
              <w:rPr>
                <w:b/>
                <w:sz w:val="28"/>
                <w:szCs w:val="28"/>
              </w:rPr>
            </w:pPr>
            <w:r w:rsidRPr="004A18FC">
              <w:rPr>
                <w:b/>
                <w:sz w:val="28"/>
                <w:szCs w:val="28"/>
              </w:rPr>
              <w:t xml:space="preserve">Western Road Community Primary School Weekly </w:t>
            </w:r>
            <w:r w:rsidR="003B0455">
              <w:rPr>
                <w:b/>
                <w:sz w:val="28"/>
                <w:szCs w:val="28"/>
              </w:rPr>
              <w:t>Maths</w:t>
            </w:r>
            <w:r w:rsidRPr="004A18FC">
              <w:rPr>
                <w:b/>
                <w:sz w:val="28"/>
                <w:szCs w:val="28"/>
              </w:rPr>
              <w:t xml:space="preserve"> Plan</w:t>
            </w:r>
          </w:p>
          <w:p w:rsidR="00DE433A" w:rsidRPr="004A18FC" w:rsidRDefault="00DE433A" w:rsidP="00474196">
            <w:pPr>
              <w:jc w:val="center"/>
              <w:rPr>
                <w:b/>
                <w:sz w:val="28"/>
                <w:szCs w:val="28"/>
              </w:rPr>
            </w:pPr>
            <w:r>
              <w:rPr>
                <w:b/>
                <w:sz w:val="20"/>
              </w:rPr>
              <w:t xml:space="preserve">Class: </w:t>
            </w:r>
            <w:r w:rsidRPr="004B49C8">
              <w:rPr>
                <w:b/>
                <w:sz w:val="20"/>
              </w:rPr>
              <w:t xml:space="preserve">Willow </w:t>
            </w:r>
            <w:r>
              <w:rPr>
                <w:b/>
                <w:sz w:val="20"/>
              </w:rPr>
              <w:t>(Year 4)</w:t>
            </w:r>
            <w:r w:rsidRPr="004B49C8">
              <w:rPr>
                <w:b/>
                <w:sz w:val="20"/>
              </w:rPr>
              <w:t xml:space="preserve">         </w:t>
            </w:r>
            <w:r>
              <w:rPr>
                <w:b/>
                <w:sz w:val="20"/>
              </w:rPr>
              <w:t xml:space="preserve">     </w:t>
            </w:r>
            <w:r w:rsidRPr="004B49C8">
              <w:rPr>
                <w:b/>
                <w:sz w:val="20"/>
              </w:rPr>
              <w:t xml:space="preserve"> Teacher: </w:t>
            </w:r>
            <w:r w:rsidR="00474196">
              <w:rPr>
                <w:b/>
                <w:sz w:val="20"/>
              </w:rPr>
              <w:t xml:space="preserve">Mrs Bracher   </w:t>
            </w:r>
            <w:r w:rsidR="00560733">
              <w:rPr>
                <w:b/>
                <w:sz w:val="20"/>
              </w:rPr>
              <w:t xml:space="preserve">                         Term: 6</w:t>
            </w:r>
            <w:r>
              <w:rPr>
                <w:b/>
                <w:sz w:val="20"/>
              </w:rPr>
              <w:t xml:space="preserve">     </w:t>
            </w:r>
            <w:r w:rsidRPr="004B49C8">
              <w:rPr>
                <w:b/>
                <w:sz w:val="20"/>
              </w:rPr>
              <w:t xml:space="preserve">              Week Beginning: </w:t>
            </w:r>
            <w:r w:rsidR="007E7DCB">
              <w:rPr>
                <w:b/>
                <w:sz w:val="20"/>
              </w:rPr>
              <w:t>13.07.20 Wk 7</w:t>
            </w:r>
          </w:p>
        </w:tc>
        <w:tc>
          <w:tcPr>
            <w:tcW w:w="1475" w:type="dxa"/>
            <w:tcBorders>
              <w:left w:val="nil"/>
            </w:tcBorders>
            <w:shd w:val="clear" w:color="auto" w:fill="D9D9D9" w:themeFill="background1" w:themeFillShade="D9"/>
            <w:vAlign w:val="center"/>
          </w:tcPr>
          <w:p w:rsidR="00CF420A" w:rsidRPr="004A18FC" w:rsidRDefault="00CF420A" w:rsidP="00DE433A">
            <w:pPr>
              <w:rPr>
                <w:b/>
                <w:sz w:val="28"/>
                <w:szCs w:val="28"/>
              </w:rPr>
            </w:pPr>
            <w:r>
              <w:rPr>
                <w:b/>
                <w:noProof/>
                <w:sz w:val="28"/>
                <w:szCs w:val="28"/>
                <w:lang w:eastAsia="en-GB"/>
              </w:rPr>
              <w:drawing>
                <wp:anchor distT="0" distB="0" distL="114300" distR="114300" simplePos="0" relativeHeight="251673600" behindDoc="0" locked="0" layoutInCell="1" allowOverlap="1" wp14:anchorId="4365DAA3" wp14:editId="35817A2E">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r>
      <w:tr w:rsidR="006114E9" w:rsidTr="00352D1A">
        <w:trPr>
          <w:trHeight w:hRule="exact" w:val="410"/>
        </w:trPr>
        <w:tc>
          <w:tcPr>
            <w:tcW w:w="867" w:type="dxa"/>
            <w:shd w:val="clear" w:color="auto" w:fill="92CDDC" w:themeFill="accent5" w:themeFillTint="99"/>
          </w:tcPr>
          <w:p w:rsidR="000D7BEE" w:rsidRPr="00ED6D79" w:rsidRDefault="000D7BEE">
            <w:pPr>
              <w:rPr>
                <w:sz w:val="20"/>
                <w:szCs w:val="20"/>
              </w:rPr>
            </w:pPr>
          </w:p>
        </w:tc>
        <w:tc>
          <w:tcPr>
            <w:tcW w:w="3415" w:type="dxa"/>
            <w:gridSpan w:val="2"/>
            <w:shd w:val="clear" w:color="auto" w:fill="92CDDC" w:themeFill="accent5" w:themeFillTint="99"/>
            <w:vAlign w:val="center"/>
          </w:tcPr>
          <w:p w:rsidR="000D7BEE" w:rsidRDefault="000D7BEE" w:rsidP="00DE433A">
            <w:pPr>
              <w:jc w:val="center"/>
              <w:rPr>
                <w:sz w:val="20"/>
                <w:szCs w:val="20"/>
              </w:rPr>
            </w:pPr>
            <w:r>
              <w:rPr>
                <w:b/>
                <w:sz w:val="20"/>
                <w:szCs w:val="20"/>
              </w:rPr>
              <w:t xml:space="preserve"> Starter</w:t>
            </w:r>
          </w:p>
        </w:tc>
        <w:tc>
          <w:tcPr>
            <w:tcW w:w="7655" w:type="dxa"/>
            <w:shd w:val="clear" w:color="auto" w:fill="92CDDC" w:themeFill="accent5" w:themeFillTint="99"/>
            <w:vAlign w:val="center"/>
          </w:tcPr>
          <w:p w:rsidR="000D7BEE" w:rsidRDefault="000D7BEE" w:rsidP="00DE433A">
            <w:pPr>
              <w:jc w:val="center"/>
              <w:rPr>
                <w:b/>
                <w:sz w:val="20"/>
                <w:szCs w:val="20"/>
              </w:rPr>
            </w:pPr>
            <w:r>
              <w:rPr>
                <w:b/>
                <w:sz w:val="20"/>
                <w:szCs w:val="20"/>
              </w:rPr>
              <w:t>Introduction/ Main</w:t>
            </w:r>
          </w:p>
        </w:tc>
        <w:tc>
          <w:tcPr>
            <w:tcW w:w="3940" w:type="dxa"/>
            <w:gridSpan w:val="2"/>
            <w:shd w:val="clear" w:color="auto" w:fill="92CDDC" w:themeFill="accent5" w:themeFillTint="99"/>
            <w:vAlign w:val="center"/>
          </w:tcPr>
          <w:p w:rsidR="000D7BEE" w:rsidRPr="00ED6D79" w:rsidRDefault="000D7BEE" w:rsidP="00ED6D79">
            <w:pPr>
              <w:jc w:val="center"/>
              <w:rPr>
                <w:b/>
                <w:sz w:val="20"/>
                <w:szCs w:val="20"/>
              </w:rPr>
            </w:pPr>
            <w:r>
              <w:rPr>
                <w:b/>
                <w:sz w:val="20"/>
                <w:szCs w:val="20"/>
              </w:rPr>
              <w:t>Challenge</w:t>
            </w:r>
          </w:p>
        </w:tc>
      </w:tr>
      <w:tr w:rsidR="00AC5FE6" w:rsidTr="00352D1A">
        <w:trPr>
          <w:cantSplit/>
          <w:trHeight w:hRule="exact" w:val="2133"/>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Pr>
                <w:b/>
                <w:sz w:val="20"/>
                <w:szCs w:val="20"/>
              </w:rPr>
              <w:t>Monday</w:t>
            </w:r>
          </w:p>
        </w:tc>
        <w:tc>
          <w:tcPr>
            <w:tcW w:w="3415" w:type="dxa"/>
            <w:gridSpan w:val="2"/>
          </w:tcPr>
          <w:p w:rsidR="0089339D" w:rsidRDefault="002D5919" w:rsidP="00AC5FE6">
            <w:pPr>
              <w:rPr>
                <w:sz w:val="20"/>
                <w:szCs w:val="20"/>
              </w:rPr>
            </w:pPr>
            <w:r>
              <w:rPr>
                <w:sz w:val="20"/>
                <w:szCs w:val="20"/>
              </w:rPr>
              <w:t xml:space="preserve">Our starters this week are in the same format as last week. They are a quick recap of some of the different areas that we have looked at this year in maths. </w:t>
            </w:r>
          </w:p>
          <w:p w:rsidR="002D5919" w:rsidRDefault="002D5919" w:rsidP="00AC5FE6">
            <w:pPr>
              <w:rPr>
                <w:sz w:val="20"/>
                <w:szCs w:val="20"/>
              </w:rPr>
            </w:pPr>
          </w:p>
          <w:p w:rsidR="002D5919" w:rsidRPr="000C7B74" w:rsidRDefault="002D5919" w:rsidP="00AC5FE6">
            <w:pPr>
              <w:rPr>
                <w:sz w:val="20"/>
                <w:szCs w:val="20"/>
              </w:rPr>
            </w:pPr>
            <w:r>
              <w:rPr>
                <w:sz w:val="20"/>
                <w:szCs w:val="20"/>
              </w:rPr>
              <w:t>Have a go at today’s one, what can you remember?</w:t>
            </w:r>
          </w:p>
        </w:tc>
        <w:tc>
          <w:tcPr>
            <w:tcW w:w="7655" w:type="dxa"/>
          </w:tcPr>
          <w:p w:rsidR="00A54C0F" w:rsidRDefault="004F759B" w:rsidP="00AC5FE6">
            <w:pPr>
              <w:rPr>
                <w:sz w:val="20"/>
                <w:szCs w:val="20"/>
              </w:rPr>
            </w:pPr>
            <w:r>
              <w:rPr>
                <w:sz w:val="20"/>
                <w:szCs w:val="20"/>
              </w:rPr>
              <w:t xml:space="preserve">This week in maths we are going to have a go at some end of year assessments. These will show me what you have remembered from maths this year and will help Mrs Hamilton and Mrs Bedford to know what to teach you next year. </w:t>
            </w:r>
          </w:p>
          <w:p w:rsidR="004F759B" w:rsidRDefault="004F759B" w:rsidP="00AC5FE6">
            <w:pPr>
              <w:rPr>
                <w:sz w:val="20"/>
                <w:szCs w:val="20"/>
              </w:rPr>
            </w:pPr>
          </w:p>
          <w:p w:rsidR="004F759B" w:rsidRDefault="004F759B" w:rsidP="00AC5FE6">
            <w:pPr>
              <w:rPr>
                <w:sz w:val="20"/>
                <w:szCs w:val="20"/>
              </w:rPr>
            </w:pPr>
            <w:r>
              <w:rPr>
                <w:sz w:val="20"/>
                <w:szCs w:val="20"/>
              </w:rPr>
              <w:t>Today please have a go at the arithmetic paper, questions 1 – 10</w:t>
            </w:r>
          </w:p>
          <w:p w:rsidR="004F759B" w:rsidRDefault="004F759B" w:rsidP="00AC5FE6">
            <w:pPr>
              <w:rPr>
                <w:sz w:val="20"/>
                <w:szCs w:val="20"/>
              </w:rPr>
            </w:pPr>
          </w:p>
          <w:p w:rsidR="004F759B" w:rsidRPr="00A54C0F" w:rsidRDefault="004F759B" w:rsidP="00AC5FE6">
            <w:pPr>
              <w:rPr>
                <w:sz w:val="20"/>
                <w:szCs w:val="20"/>
              </w:rPr>
            </w:pPr>
            <w:r>
              <w:rPr>
                <w:sz w:val="20"/>
                <w:szCs w:val="20"/>
              </w:rPr>
              <w:t xml:space="preserve">If you are working at home, please try and have a go at this on your own so that I can see what you can do independently. </w:t>
            </w:r>
          </w:p>
        </w:tc>
        <w:tc>
          <w:tcPr>
            <w:tcW w:w="3940" w:type="dxa"/>
            <w:gridSpan w:val="2"/>
          </w:tcPr>
          <w:p w:rsidR="00513963" w:rsidRPr="009C56A3" w:rsidRDefault="002D5919" w:rsidP="00CA2276">
            <w:pPr>
              <w:rPr>
                <w:sz w:val="20"/>
                <w:szCs w:val="20"/>
              </w:rPr>
            </w:pPr>
            <w:r>
              <w:rPr>
                <w:sz w:val="20"/>
                <w:szCs w:val="20"/>
              </w:rPr>
              <w:t>There are no maths challenges this week as the maths activities may take a lot of brain power! If you want more maths today, have a go at TTrockstars, hit the button or some of the practise questions on mymaths.</w:t>
            </w:r>
          </w:p>
        </w:tc>
      </w:tr>
      <w:tr w:rsidR="00AC5FE6" w:rsidTr="00352D1A">
        <w:trPr>
          <w:cantSplit/>
          <w:trHeight w:hRule="exact" w:val="2273"/>
        </w:trPr>
        <w:tc>
          <w:tcPr>
            <w:tcW w:w="867" w:type="dxa"/>
            <w:shd w:val="clear" w:color="auto" w:fill="92CDDC" w:themeFill="accent5" w:themeFillTint="99"/>
            <w:textDirection w:val="btLr"/>
          </w:tcPr>
          <w:p w:rsidR="00AC5FE6" w:rsidRDefault="00AC5FE6" w:rsidP="00AC5FE6">
            <w:pPr>
              <w:ind w:left="113" w:right="113"/>
              <w:jc w:val="center"/>
              <w:rPr>
                <w:b/>
                <w:sz w:val="20"/>
                <w:szCs w:val="20"/>
              </w:rPr>
            </w:pPr>
          </w:p>
          <w:p w:rsidR="00AC5FE6" w:rsidRPr="00AC5FE6" w:rsidRDefault="00AC5FE6" w:rsidP="00AC5FE6">
            <w:pPr>
              <w:ind w:left="113" w:right="113"/>
              <w:jc w:val="center"/>
              <w:rPr>
                <w:b/>
                <w:sz w:val="20"/>
                <w:szCs w:val="20"/>
              </w:rPr>
            </w:pPr>
            <w:r w:rsidRPr="00AC5FE6">
              <w:rPr>
                <w:b/>
                <w:sz w:val="20"/>
                <w:szCs w:val="20"/>
              </w:rPr>
              <w:t>Tuesday</w:t>
            </w:r>
          </w:p>
        </w:tc>
        <w:tc>
          <w:tcPr>
            <w:tcW w:w="3415" w:type="dxa"/>
            <w:gridSpan w:val="2"/>
          </w:tcPr>
          <w:p w:rsidR="00513963" w:rsidRPr="00B5563A" w:rsidRDefault="00513963" w:rsidP="00B5563A">
            <w:pPr>
              <w:tabs>
                <w:tab w:val="left" w:pos="2250"/>
              </w:tabs>
              <w:rPr>
                <w:sz w:val="20"/>
                <w:szCs w:val="20"/>
              </w:rPr>
            </w:pPr>
            <w:bookmarkStart w:id="0" w:name="_GoBack"/>
            <w:bookmarkEnd w:id="0"/>
          </w:p>
        </w:tc>
        <w:tc>
          <w:tcPr>
            <w:tcW w:w="7655" w:type="dxa"/>
          </w:tcPr>
          <w:p w:rsidR="0089339D" w:rsidRDefault="004F759B" w:rsidP="00AC5FE6">
            <w:pPr>
              <w:rPr>
                <w:sz w:val="20"/>
                <w:szCs w:val="20"/>
              </w:rPr>
            </w:pPr>
            <w:r>
              <w:rPr>
                <w:sz w:val="20"/>
                <w:szCs w:val="20"/>
              </w:rPr>
              <w:t>For today’s maths, please continue with your arithmetic paper which you started yesterday.</w:t>
            </w:r>
          </w:p>
          <w:p w:rsidR="004F759B" w:rsidRDefault="004F759B" w:rsidP="00AC5FE6">
            <w:pPr>
              <w:rPr>
                <w:sz w:val="20"/>
                <w:szCs w:val="20"/>
              </w:rPr>
            </w:pPr>
          </w:p>
          <w:p w:rsidR="004F759B" w:rsidRPr="0089339D" w:rsidRDefault="004F759B" w:rsidP="00AC5FE6">
            <w:pPr>
              <w:rPr>
                <w:sz w:val="20"/>
                <w:szCs w:val="20"/>
              </w:rPr>
            </w:pPr>
            <w:r>
              <w:rPr>
                <w:sz w:val="20"/>
                <w:szCs w:val="20"/>
              </w:rPr>
              <w:t>Today you should be doing the arithmetic paper, questions 11 – 20.</w:t>
            </w:r>
          </w:p>
        </w:tc>
        <w:tc>
          <w:tcPr>
            <w:tcW w:w="3940" w:type="dxa"/>
            <w:gridSpan w:val="2"/>
          </w:tcPr>
          <w:p w:rsidR="00EA3D5F" w:rsidRPr="00022B5C" w:rsidRDefault="00EA3D5F" w:rsidP="00AC5FE6">
            <w:pPr>
              <w:rPr>
                <w:sz w:val="20"/>
                <w:szCs w:val="20"/>
              </w:rPr>
            </w:pPr>
          </w:p>
        </w:tc>
      </w:tr>
      <w:tr w:rsidR="0089339D" w:rsidTr="00352D1A">
        <w:trPr>
          <w:cantSplit/>
          <w:trHeight w:hRule="exact" w:val="2111"/>
        </w:trPr>
        <w:tc>
          <w:tcPr>
            <w:tcW w:w="867" w:type="dxa"/>
            <w:shd w:val="clear" w:color="auto" w:fill="92CDDC" w:themeFill="accent5" w:themeFillTint="99"/>
            <w:textDirection w:val="btLr"/>
            <w:vAlign w:val="center"/>
          </w:tcPr>
          <w:p w:rsidR="0089339D" w:rsidRPr="000D2F8D" w:rsidRDefault="0089339D" w:rsidP="0089339D">
            <w:pPr>
              <w:ind w:left="113" w:right="113"/>
              <w:jc w:val="center"/>
              <w:rPr>
                <w:b/>
                <w:sz w:val="20"/>
                <w:szCs w:val="20"/>
              </w:rPr>
            </w:pPr>
            <w:r w:rsidRPr="000D2F8D">
              <w:rPr>
                <w:b/>
                <w:sz w:val="20"/>
                <w:szCs w:val="20"/>
              </w:rPr>
              <w:t>Wednesday</w:t>
            </w:r>
          </w:p>
        </w:tc>
        <w:tc>
          <w:tcPr>
            <w:tcW w:w="3415" w:type="dxa"/>
            <w:gridSpan w:val="2"/>
          </w:tcPr>
          <w:p w:rsidR="0089339D" w:rsidRPr="00B5563A" w:rsidRDefault="0089339D" w:rsidP="0089339D">
            <w:pPr>
              <w:tabs>
                <w:tab w:val="left" w:pos="2205"/>
              </w:tabs>
              <w:rPr>
                <w:sz w:val="20"/>
                <w:szCs w:val="20"/>
              </w:rPr>
            </w:pPr>
          </w:p>
        </w:tc>
        <w:tc>
          <w:tcPr>
            <w:tcW w:w="7655" w:type="dxa"/>
          </w:tcPr>
          <w:p w:rsidR="002F4DC8" w:rsidRDefault="004F759B" w:rsidP="0089339D">
            <w:pPr>
              <w:rPr>
                <w:sz w:val="20"/>
                <w:szCs w:val="20"/>
              </w:rPr>
            </w:pPr>
            <w:r>
              <w:rPr>
                <w:sz w:val="20"/>
                <w:szCs w:val="20"/>
              </w:rPr>
              <w:t xml:space="preserve">For today’s maths we are going to start the reasoning and problem solving maths paper. </w:t>
            </w:r>
          </w:p>
          <w:p w:rsidR="004F759B" w:rsidRDefault="004F759B" w:rsidP="0089339D">
            <w:pPr>
              <w:rPr>
                <w:sz w:val="20"/>
                <w:szCs w:val="20"/>
              </w:rPr>
            </w:pPr>
          </w:p>
          <w:p w:rsidR="004F759B" w:rsidRDefault="002D5919" w:rsidP="0089339D">
            <w:pPr>
              <w:rPr>
                <w:sz w:val="20"/>
                <w:szCs w:val="20"/>
              </w:rPr>
            </w:pPr>
            <w:r>
              <w:rPr>
                <w:sz w:val="20"/>
                <w:szCs w:val="20"/>
              </w:rPr>
              <w:t xml:space="preserve">Use the space which blue squares to show your working outs and then write the answer in the box provided. </w:t>
            </w:r>
          </w:p>
          <w:p w:rsidR="002D5919" w:rsidRDefault="002D5919" w:rsidP="0089339D">
            <w:pPr>
              <w:rPr>
                <w:sz w:val="20"/>
                <w:szCs w:val="20"/>
              </w:rPr>
            </w:pPr>
          </w:p>
          <w:p w:rsidR="002D5919" w:rsidRPr="0089339D" w:rsidRDefault="002D5919" w:rsidP="0089339D">
            <w:pPr>
              <w:rPr>
                <w:sz w:val="20"/>
                <w:szCs w:val="20"/>
              </w:rPr>
            </w:pPr>
            <w:r>
              <w:rPr>
                <w:sz w:val="20"/>
                <w:szCs w:val="20"/>
              </w:rPr>
              <w:t>Today please have a go at the reasoning and problem solving paper, questions 1 - 8</w:t>
            </w:r>
          </w:p>
        </w:tc>
        <w:tc>
          <w:tcPr>
            <w:tcW w:w="3940" w:type="dxa"/>
            <w:gridSpan w:val="2"/>
          </w:tcPr>
          <w:p w:rsidR="0089339D" w:rsidRPr="00D309F7" w:rsidRDefault="0089339D" w:rsidP="00D309F7">
            <w:pPr>
              <w:tabs>
                <w:tab w:val="left" w:pos="2412"/>
              </w:tabs>
              <w:rPr>
                <w:sz w:val="20"/>
                <w:szCs w:val="20"/>
              </w:rPr>
            </w:pPr>
          </w:p>
        </w:tc>
      </w:tr>
      <w:tr w:rsidR="0089339D" w:rsidTr="00352D1A">
        <w:trPr>
          <w:cantSplit/>
          <w:trHeight w:hRule="exact" w:val="2137"/>
        </w:trPr>
        <w:tc>
          <w:tcPr>
            <w:tcW w:w="867" w:type="dxa"/>
            <w:shd w:val="clear" w:color="auto" w:fill="92CDDC" w:themeFill="accent5" w:themeFillTint="99"/>
            <w:textDirection w:val="btLr"/>
            <w:vAlign w:val="center"/>
          </w:tcPr>
          <w:p w:rsidR="0089339D" w:rsidRPr="000D2F8D" w:rsidRDefault="0089339D" w:rsidP="0089339D">
            <w:pPr>
              <w:ind w:left="113" w:right="113"/>
              <w:jc w:val="center"/>
              <w:rPr>
                <w:b/>
                <w:sz w:val="20"/>
                <w:szCs w:val="20"/>
              </w:rPr>
            </w:pPr>
            <w:r w:rsidRPr="000D2F8D">
              <w:rPr>
                <w:b/>
                <w:sz w:val="20"/>
                <w:szCs w:val="20"/>
              </w:rPr>
              <w:t>Thursday</w:t>
            </w:r>
          </w:p>
        </w:tc>
        <w:tc>
          <w:tcPr>
            <w:tcW w:w="3415" w:type="dxa"/>
            <w:gridSpan w:val="2"/>
          </w:tcPr>
          <w:p w:rsidR="0089339D" w:rsidRPr="00DE5CCC" w:rsidRDefault="0089339D" w:rsidP="0089339D">
            <w:pPr>
              <w:rPr>
                <w:sz w:val="20"/>
                <w:szCs w:val="20"/>
              </w:rPr>
            </w:pPr>
          </w:p>
        </w:tc>
        <w:tc>
          <w:tcPr>
            <w:tcW w:w="7655" w:type="dxa"/>
          </w:tcPr>
          <w:p w:rsidR="002F4DC8" w:rsidRDefault="002D5919" w:rsidP="0089339D">
            <w:pPr>
              <w:rPr>
                <w:sz w:val="20"/>
                <w:szCs w:val="20"/>
              </w:rPr>
            </w:pPr>
            <w:r>
              <w:rPr>
                <w:sz w:val="20"/>
                <w:szCs w:val="20"/>
              </w:rPr>
              <w:t xml:space="preserve">Today in maths we are going to finish off our reasoning and problem solving paper. </w:t>
            </w:r>
          </w:p>
          <w:p w:rsidR="002D5919" w:rsidRDefault="002D5919" w:rsidP="0089339D">
            <w:pPr>
              <w:rPr>
                <w:sz w:val="20"/>
                <w:szCs w:val="20"/>
              </w:rPr>
            </w:pPr>
            <w:r>
              <w:rPr>
                <w:sz w:val="20"/>
                <w:szCs w:val="20"/>
              </w:rPr>
              <w:t>Remember that it is important that you have a go at this on your own and show me everything that you know from maths this year.</w:t>
            </w:r>
          </w:p>
          <w:p w:rsidR="002D5919" w:rsidRDefault="002D5919" w:rsidP="0089339D">
            <w:pPr>
              <w:rPr>
                <w:sz w:val="20"/>
                <w:szCs w:val="20"/>
              </w:rPr>
            </w:pPr>
          </w:p>
          <w:p w:rsidR="002D5919" w:rsidRPr="002F4DC8" w:rsidRDefault="002D5919" w:rsidP="0089339D">
            <w:pPr>
              <w:rPr>
                <w:sz w:val="20"/>
                <w:szCs w:val="20"/>
              </w:rPr>
            </w:pPr>
            <w:r>
              <w:rPr>
                <w:sz w:val="20"/>
                <w:szCs w:val="20"/>
              </w:rPr>
              <w:t>Today please have a go at the reasoning and problem solving paper, questions 8 - 17</w:t>
            </w:r>
          </w:p>
        </w:tc>
        <w:tc>
          <w:tcPr>
            <w:tcW w:w="3940" w:type="dxa"/>
            <w:gridSpan w:val="2"/>
          </w:tcPr>
          <w:p w:rsidR="00D309F7" w:rsidRPr="00022B5C" w:rsidRDefault="00D309F7" w:rsidP="0089339D">
            <w:pPr>
              <w:rPr>
                <w:sz w:val="20"/>
                <w:szCs w:val="20"/>
              </w:rPr>
            </w:pPr>
          </w:p>
        </w:tc>
      </w:tr>
      <w:tr w:rsidR="0089339D" w:rsidTr="00D309F7">
        <w:trPr>
          <w:cantSplit/>
          <w:trHeight w:hRule="exact" w:val="3122"/>
        </w:trPr>
        <w:tc>
          <w:tcPr>
            <w:tcW w:w="867" w:type="dxa"/>
            <w:shd w:val="clear" w:color="auto" w:fill="92CDDC" w:themeFill="accent5" w:themeFillTint="99"/>
            <w:textDirection w:val="btLr"/>
            <w:vAlign w:val="center"/>
          </w:tcPr>
          <w:p w:rsidR="0089339D" w:rsidRPr="000D2F8D" w:rsidRDefault="0089339D" w:rsidP="0089339D">
            <w:pPr>
              <w:ind w:left="113" w:right="113"/>
              <w:jc w:val="center"/>
              <w:rPr>
                <w:b/>
                <w:sz w:val="20"/>
                <w:szCs w:val="20"/>
              </w:rPr>
            </w:pPr>
            <w:r w:rsidRPr="000D2F8D">
              <w:rPr>
                <w:b/>
                <w:sz w:val="20"/>
                <w:szCs w:val="20"/>
              </w:rPr>
              <w:lastRenderedPageBreak/>
              <w:t>Friday</w:t>
            </w:r>
          </w:p>
        </w:tc>
        <w:tc>
          <w:tcPr>
            <w:tcW w:w="3415" w:type="dxa"/>
            <w:gridSpan w:val="2"/>
          </w:tcPr>
          <w:p w:rsidR="0089339D" w:rsidRPr="00F74E4C" w:rsidRDefault="0089339D" w:rsidP="0089339D">
            <w:pPr>
              <w:rPr>
                <w:sz w:val="20"/>
                <w:szCs w:val="20"/>
              </w:rPr>
            </w:pPr>
          </w:p>
        </w:tc>
        <w:tc>
          <w:tcPr>
            <w:tcW w:w="7655" w:type="dxa"/>
          </w:tcPr>
          <w:p w:rsidR="00D309F7" w:rsidRDefault="002D5919" w:rsidP="0089339D">
            <w:pPr>
              <w:rPr>
                <w:sz w:val="20"/>
                <w:szCs w:val="20"/>
              </w:rPr>
            </w:pPr>
            <w:r>
              <w:rPr>
                <w:sz w:val="20"/>
                <w:szCs w:val="20"/>
              </w:rPr>
              <w:t>Today’s maths is a nice chilled one! You have all worked really hard on your maths assessments this week so I thought I would find something fun for you to do!</w:t>
            </w:r>
          </w:p>
          <w:p w:rsidR="002D5919" w:rsidRDefault="002D5919" w:rsidP="0089339D">
            <w:pPr>
              <w:rPr>
                <w:sz w:val="20"/>
                <w:szCs w:val="20"/>
              </w:rPr>
            </w:pPr>
          </w:p>
          <w:p w:rsidR="002D5919" w:rsidRPr="00D309F7" w:rsidRDefault="002D5919" w:rsidP="0089339D">
            <w:pPr>
              <w:rPr>
                <w:sz w:val="20"/>
                <w:szCs w:val="20"/>
              </w:rPr>
            </w:pPr>
            <w:r>
              <w:rPr>
                <w:sz w:val="20"/>
                <w:szCs w:val="20"/>
              </w:rPr>
              <w:t xml:space="preserve">You need to use your knowledge of coordinates from last week to plot the different points on the grid. You should then see that the coordinates joined up will make a picture. </w:t>
            </w:r>
          </w:p>
        </w:tc>
        <w:tc>
          <w:tcPr>
            <w:tcW w:w="3940" w:type="dxa"/>
            <w:gridSpan w:val="2"/>
          </w:tcPr>
          <w:p w:rsidR="0089339D" w:rsidRPr="00D309F7" w:rsidRDefault="0089339D" w:rsidP="00D309F7">
            <w:pPr>
              <w:ind w:firstLine="720"/>
              <w:rPr>
                <w:sz w:val="20"/>
                <w:szCs w:val="20"/>
              </w:rPr>
            </w:pPr>
          </w:p>
        </w:tc>
      </w:tr>
    </w:tbl>
    <w:p w:rsidR="0016672A" w:rsidRPr="00560672" w:rsidRDefault="0016672A">
      <w:pPr>
        <w:rPr>
          <w:sz w:val="2"/>
        </w:rPr>
      </w:pPr>
    </w:p>
    <w:sectPr w:rsidR="0016672A" w:rsidRPr="00560672" w:rsidSect="008D6263">
      <w:pgSz w:w="16838" w:h="11906" w:orient="landscape"/>
      <w:pgMar w:top="720" w:right="720" w:bottom="720"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15" w:rsidRDefault="00711C15" w:rsidP="00010BAB">
      <w:r>
        <w:separator/>
      </w:r>
    </w:p>
  </w:endnote>
  <w:endnote w:type="continuationSeparator" w:id="0">
    <w:p w:rsidR="00711C15" w:rsidRDefault="00711C15"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15" w:rsidRDefault="00711C15" w:rsidP="00010BAB">
      <w:r>
        <w:separator/>
      </w:r>
    </w:p>
  </w:footnote>
  <w:footnote w:type="continuationSeparator" w:id="0">
    <w:p w:rsidR="00711C15" w:rsidRDefault="00711C15" w:rsidP="000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11D"/>
    <w:multiLevelType w:val="hybridMultilevel"/>
    <w:tmpl w:val="BBCE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2B5C"/>
    <w:rsid w:val="000261E0"/>
    <w:rsid w:val="00033E81"/>
    <w:rsid w:val="0004665A"/>
    <w:rsid w:val="00074FF9"/>
    <w:rsid w:val="00087483"/>
    <w:rsid w:val="000A1264"/>
    <w:rsid w:val="000C413B"/>
    <w:rsid w:val="000C7B74"/>
    <w:rsid w:val="000D28AA"/>
    <w:rsid w:val="000D2F8D"/>
    <w:rsid w:val="000D7BEE"/>
    <w:rsid w:val="000E0E0C"/>
    <w:rsid w:val="000E1E71"/>
    <w:rsid w:val="00101BB7"/>
    <w:rsid w:val="0010303C"/>
    <w:rsid w:val="00106607"/>
    <w:rsid w:val="0012304D"/>
    <w:rsid w:val="001334D0"/>
    <w:rsid w:val="001417D7"/>
    <w:rsid w:val="00165FDF"/>
    <w:rsid w:val="0016672A"/>
    <w:rsid w:val="0017775F"/>
    <w:rsid w:val="00181F49"/>
    <w:rsid w:val="00185CEB"/>
    <w:rsid w:val="001A1691"/>
    <w:rsid w:val="001B4DF4"/>
    <w:rsid w:val="001C2033"/>
    <w:rsid w:val="001E674F"/>
    <w:rsid w:val="001E7E3F"/>
    <w:rsid w:val="001F2FA4"/>
    <w:rsid w:val="0022061A"/>
    <w:rsid w:val="00223F08"/>
    <w:rsid w:val="0023368B"/>
    <w:rsid w:val="002356EB"/>
    <w:rsid w:val="0027597A"/>
    <w:rsid w:val="002770CA"/>
    <w:rsid w:val="00281357"/>
    <w:rsid w:val="00290F84"/>
    <w:rsid w:val="002B77A3"/>
    <w:rsid w:val="002D5919"/>
    <w:rsid w:val="002D6309"/>
    <w:rsid w:val="002E7106"/>
    <w:rsid w:val="002F4DC8"/>
    <w:rsid w:val="002F675D"/>
    <w:rsid w:val="00336A63"/>
    <w:rsid w:val="00346AF2"/>
    <w:rsid w:val="00351A59"/>
    <w:rsid w:val="00352D1A"/>
    <w:rsid w:val="00374931"/>
    <w:rsid w:val="003A7F2E"/>
    <w:rsid w:val="003B0455"/>
    <w:rsid w:val="003B1BEF"/>
    <w:rsid w:val="003B7D94"/>
    <w:rsid w:val="003C680E"/>
    <w:rsid w:val="003D3585"/>
    <w:rsid w:val="003D6FE4"/>
    <w:rsid w:val="003E0975"/>
    <w:rsid w:val="003F02B6"/>
    <w:rsid w:val="003F720F"/>
    <w:rsid w:val="00440C02"/>
    <w:rsid w:val="00467214"/>
    <w:rsid w:val="00474196"/>
    <w:rsid w:val="00482012"/>
    <w:rsid w:val="00484FFD"/>
    <w:rsid w:val="004A12D5"/>
    <w:rsid w:val="004A18FC"/>
    <w:rsid w:val="004B660D"/>
    <w:rsid w:val="004C054C"/>
    <w:rsid w:val="004D4F0E"/>
    <w:rsid w:val="004E1747"/>
    <w:rsid w:val="004F3B71"/>
    <w:rsid w:val="004F759B"/>
    <w:rsid w:val="00503DA7"/>
    <w:rsid w:val="005040CA"/>
    <w:rsid w:val="00513963"/>
    <w:rsid w:val="005222DC"/>
    <w:rsid w:val="00542956"/>
    <w:rsid w:val="00543C2E"/>
    <w:rsid w:val="0054654A"/>
    <w:rsid w:val="00551104"/>
    <w:rsid w:val="005541B4"/>
    <w:rsid w:val="00560672"/>
    <w:rsid w:val="00560733"/>
    <w:rsid w:val="005614E7"/>
    <w:rsid w:val="005A124E"/>
    <w:rsid w:val="005C3213"/>
    <w:rsid w:val="005D59E2"/>
    <w:rsid w:val="005F00BA"/>
    <w:rsid w:val="005F2A21"/>
    <w:rsid w:val="006114E9"/>
    <w:rsid w:val="00631724"/>
    <w:rsid w:val="006336D7"/>
    <w:rsid w:val="00633CC5"/>
    <w:rsid w:val="00641503"/>
    <w:rsid w:val="00697412"/>
    <w:rsid w:val="006A408E"/>
    <w:rsid w:val="006B1BE8"/>
    <w:rsid w:val="006D1930"/>
    <w:rsid w:val="006F02E9"/>
    <w:rsid w:val="00706787"/>
    <w:rsid w:val="00707E7F"/>
    <w:rsid w:val="00711C15"/>
    <w:rsid w:val="00732C5C"/>
    <w:rsid w:val="00756D29"/>
    <w:rsid w:val="00764EE6"/>
    <w:rsid w:val="00777A33"/>
    <w:rsid w:val="00783347"/>
    <w:rsid w:val="00796A72"/>
    <w:rsid w:val="007B212B"/>
    <w:rsid w:val="007B76C2"/>
    <w:rsid w:val="007B7D69"/>
    <w:rsid w:val="007E7026"/>
    <w:rsid w:val="007E70B8"/>
    <w:rsid w:val="007E7DCB"/>
    <w:rsid w:val="007F084B"/>
    <w:rsid w:val="00801ABC"/>
    <w:rsid w:val="008057B7"/>
    <w:rsid w:val="00825152"/>
    <w:rsid w:val="00882B41"/>
    <w:rsid w:val="0089339D"/>
    <w:rsid w:val="008A6CB6"/>
    <w:rsid w:val="008D2601"/>
    <w:rsid w:val="008D3BB8"/>
    <w:rsid w:val="008D3D91"/>
    <w:rsid w:val="008D3E09"/>
    <w:rsid w:val="008D6263"/>
    <w:rsid w:val="008E3EFD"/>
    <w:rsid w:val="008F4DCB"/>
    <w:rsid w:val="00905F42"/>
    <w:rsid w:val="0091063C"/>
    <w:rsid w:val="00915C2D"/>
    <w:rsid w:val="00917E0E"/>
    <w:rsid w:val="00921B1A"/>
    <w:rsid w:val="00936233"/>
    <w:rsid w:val="009544DC"/>
    <w:rsid w:val="0095618B"/>
    <w:rsid w:val="0096453F"/>
    <w:rsid w:val="00977F3F"/>
    <w:rsid w:val="00980B32"/>
    <w:rsid w:val="00984BFC"/>
    <w:rsid w:val="00994295"/>
    <w:rsid w:val="009A08F5"/>
    <w:rsid w:val="009A69DC"/>
    <w:rsid w:val="009C56A3"/>
    <w:rsid w:val="009D6716"/>
    <w:rsid w:val="009D7533"/>
    <w:rsid w:val="00A204CA"/>
    <w:rsid w:val="00A231BA"/>
    <w:rsid w:val="00A311A9"/>
    <w:rsid w:val="00A4263A"/>
    <w:rsid w:val="00A4540F"/>
    <w:rsid w:val="00A463C1"/>
    <w:rsid w:val="00A54C0F"/>
    <w:rsid w:val="00A868F7"/>
    <w:rsid w:val="00AC5FE6"/>
    <w:rsid w:val="00AD262D"/>
    <w:rsid w:val="00AD32E7"/>
    <w:rsid w:val="00AD4A95"/>
    <w:rsid w:val="00AD6937"/>
    <w:rsid w:val="00AE7313"/>
    <w:rsid w:val="00AF5F0C"/>
    <w:rsid w:val="00AF68D4"/>
    <w:rsid w:val="00B04FA9"/>
    <w:rsid w:val="00B134F7"/>
    <w:rsid w:val="00B2767B"/>
    <w:rsid w:val="00B33FDD"/>
    <w:rsid w:val="00B468C3"/>
    <w:rsid w:val="00B5563A"/>
    <w:rsid w:val="00B73725"/>
    <w:rsid w:val="00B75892"/>
    <w:rsid w:val="00B942F2"/>
    <w:rsid w:val="00BC24C2"/>
    <w:rsid w:val="00BE17EB"/>
    <w:rsid w:val="00BE5C31"/>
    <w:rsid w:val="00BF48C1"/>
    <w:rsid w:val="00C02BEE"/>
    <w:rsid w:val="00C42D75"/>
    <w:rsid w:val="00C53590"/>
    <w:rsid w:val="00C8208F"/>
    <w:rsid w:val="00CA1BA4"/>
    <w:rsid w:val="00CA2276"/>
    <w:rsid w:val="00CC627A"/>
    <w:rsid w:val="00CD2B36"/>
    <w:rsid w:val="00CD3FD1"/>
    <w:rsid w:val="00CD697C"/>
    <w:rsid w:val="00CE18AB"/>
    <w:rsid w:val="00CF221B"/>
    <w:rsid w:val="00CF420A"/>
    <w:rsid w:val="00CF6484"/>
    <w:rsid w:val="00CF6CC6"/>
    <w:rsid w:val="00D04218"/>
    <w:rsid w:val="00D309F7"/>
    <w:rsid w:val="00D35CBE"/>
    <w:rsid w:val="00D35CD3"/>
    <w:rsid w:val="00D54D72"/>
    <w:rsid w:val="00DA01F5"/>
    <w:rsid w:val="00DB6DAF"/>
    <w:rsid w:val="00DD6939"/>
    <w:rsid w:val="00DE433A"/>
    <w:rsid w:val="00DE5CCC"/>
    <w:rsid w:val="00DF28BE"/>
    <w:rsid w:val="00DF425F"/>
    <w:rsid w:val="00DF6EF3"/>
    <w:rsid w:val="00E00D6E"/>
    <w:rsid w:val="00E018A0"/>
    <w:rsid w:val="00E129B1"/>
    <w:rsid w:val="00E141CB"/>
    <w:rsid w:val="00E160ED"/>
    <w:rsid w:val="00E6405D"/>
    <w:rsid w:val="00E70DBE"/>
    <w:rsid w:val="00E714C1"/>
    <w:rsid w:val="00E756B4"/>
    <w:rsid w:val="00EA3D5F"/>
    <w:rsid w:val="00EC127A"/>
    <w:rsid w:val="00ED6D79"/>
    <w:rsid w:val="00F2193D"/>
    <w:rsid w:val="00F509B1"/>
    <w:rsid w:val="00F71B98"/>
    <w:rsid w:val="00F74E4C"/>
    <w:rsid w:val="00FA262A"/>
    <w:rsid w:val="00FD2A26"/>
    <w:rsid w:val="00FD61FB"/>
    <w:rsid w:val="00FD7AA5"/>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0199"/>
  <w15:docId w15:val="{9D43D068-A26D-461B-8C88-882CCF5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7F0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B0A7-B30A-4FB8-A1AE-C56FED34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Paterson</dc:creator>
  <cp:keywords/>
  <dc:description/>
  <cp:lastModifiedBy>Alice Bracher</cp:lastModifiedBy>
  <cp:revision>2</cp:revision>
  <cp:lastPrinted>2020-04-26T18:52:00Z</cp:lastPrinted>
  <dcterms:created xsi:type="dcterms:W3CDTF">2020-07-07T15:45:00Z</dcterms:created>
  <dcterms:modified xsi:type="dcterms:W3CDTF">2020-07-07T15:45:00Z</dcterms:modified>
</cp:coreProperties>
</file>