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6A41005F" wp14:editId="5AB822CA">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005F"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v:textbox>
              </v:shape>
            </w:pict>
          </mc:Fallback>
        </mc:AlternateContent>
      </w:r>
    </w:p>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Default="002E2E2E" w:rsidP="002E2E2E"/>
    <w:p w:rsidR="00782CCD" w:rsidRDefault="00F50EA8" w:rsidP="002E2E2E">
      <w:r>
        <w:br w:type="textWrapping" w:clear="all"/>
      </w:r>
    </w:p>
    <w:p w:rsidR="0044315A" w:rsidRPr="000C4973" w:rsidRDefault="00656C42" w:rsidP="0044315A">
      <w:pPr>
        <w:jc w:val="right"/>
        <w:rPr>
          <w:rFonts w:eastAsia="Times New Roman" w:cs="Times New Roman"/>
          <w:sz w:val="24"/>
        </w:rPr>
      </w:pPr>
      <w:r>
        <w:rPr>
          <w:rFonts w:eastAsia="Times New Roman" w:cs="Times New Roman"/>
          <w:sz w:val="24"/>
        </w:rPr>
        <w:t>April 2023</w:t>
      </w:r>
    </w:p>
    <w:p w:rsidR="0044315A" w:rsidRPr="000C4973" w:rsidRDefault="0044315A" w:rsidP="0044315A">
      <w:pPr>
        <w:rPr>
          <w:rFonts w:eastAsia="Times New Roman" w:cs="Times New Roman"/>
          <w:sz w:val="24"/>
        </w:rPr>
      </w:pPr>
    </w:p>
    <w:p w:rsidR="0044315A" w:rsidRPr="00656C42" w:rsidRDefault="0044315A" w:rsidP="0044315A">
      <w:pPr>
        <w:tabs>
          <w:tab w:val="left" w:pos="720"/>
          <w:tab w:val="left" w:pos="1440"/>
          <w:tab w:val="left" w:pos="2160"/>
          <w:tab w:val="left" w:pos="2880"/>
          <w:tab w:val="left" w:pos="6361"/>
        </w:tabs>
        <w:rPr>
          <w:rFonts w:eastAsia="Times New Roman" w:cs="Times New Roman"/>
        </w:rPr>
      </w:pPr>
      <w:r w:rsidRPr="00656C42">
        <w:rPr>
          <w:rFonts w:eastAsia="Times New Roman" w:cs="Times New Roman"/>
        </w:rPr>
        <w:t>Dear Parents and Carers,</w:t>
      </w:r>
      <w:r w:rsidRPr="00656C42">
        <w:rPr>
          <w:rFonts w:eastAsia="Times New Roman" w:cs="Times New Roman"/>
        </w:rPr>
        <w:tab/>
      </w:r>
      <w:r w:rsidRPr="00656C42">
        <w:rPr>
          <w:rFonts w:eastAsia="Times New Roman" w:cs="Times New Roman"/>
        </w:rPr>
        <w:tab/>
      </w:r>
    </w:p>
    <w:p w:rsidR="009B0304" w:rsidRPr="00656C42" w:rsidRDefault="009B0304" w:rsidP="0044315A">
      <w:pPr>
        <w:rPr>
          <w:rFonts w:eastAsia="Times New Roman" w:cs="Times New Roman"/>
        </w:rPr>
      </w:pPr>
    </w:p>
    <w:p w:rsidR="009B0304" w:rsidRPr="00656C42" w:rsidRDefault="009B0304" w:rsidP="0044315A">
      <w:pPr>
        <w:rPr>
          <w:rFonts w:eastAsia="Times New Roman" w:cs="Times New Roman"/>
        </w:rPr>
      </w:pPr>
      <w:r w:rsidRPr="00656C42">
        <w:rPr>
          <w:rFonts w:eastAsia="Times New Roman" w:cs="Times New Roman"/>
        </w:rPr>
        <w:t xml:space="preserve">Welcome back to Term 5! Our learning journey for this term is ‘Into the Woods’. We will be exploring this topic throughout all of our subjects. </w:t>
      </w:r>
    </w:p>
    <w:p w:rsidR="006704F2" w:rsidRPr="00656C42" w:rsidRDefault="006704F2" w:rsidP="0044315A">
      <w:pPr>
        <w:rPr>
          <w:rFonts w:eastAsia="Times New Roman" w:cs="Times New Roman"/>
        </w:rPr>
      </w:pPr>
    </w:p>
    <w:p w:rsidR="000C4973" w:rsidRPr="00656C42" w:rsidRDefault="000C4973" w:rsidP="0044315A">
      <w:pPr>
        <w:rPr>
          <w:rFonts w:eastAsia="Times New Roman" w:cs="Times New Roman"/>
          <w:b/>
          <w:u w:val="single"/>
        </w:rPr>
      </w:pPr>
      <w:r w:rsidRPr="00656C42">
        <w:rPr>
          <w:rFonts w:eastAsia="Times New Roman" w:cs="Times New Roman"/>
          <w:b/>
          <w:u w:val="single"/>
        </w:rPr>
        <w:t xml:space="preserve">Literacy and maths </w:t>
      </w:r>
    </w:p>
    <w:p w:rsidR="009B0304" w:rsidRPr="00656C42" w:rsidRDefault="009136D0" w:rsidP="0044315A">
      <w:pPr>
        <w:rPr>
          <w:rFonts w:eastAsia="Times New Roman" w:cs="Times New Roman"/>
        </w:rPr>
      </w:pPr>
      <w:r w:rsidRPr="00656C42">
        <w:rPr>
          <w:rFonts w:ascii="Arial" w:hAnsi="Arial" w:cs="Arial"/>
          <w:noProof/>
          <w:color w:val="FFFFFF"/>
          <w:sz w:val="18"/>
          <w:szCs w:val="20"/>
          <w:lang w:eastAsia="en-GB"/>
        </w:rPr>
        <w:drawing>
          <wp:anchor distT="0" distB="0" distL="114300" distR="114300" simplePos="0" relativeHeight="251662336" behindDoc="0" locked="0" layoutInCell="1" allowOverlap="1" wp14:anchorId="5B70D427" wp14:editId="1287B436">
            <wp:simplePos x="0" y="0"/>
            <wp:positionH relativeFrom="margin">
              <wp:posOffset>5791077</wp:posOffset>
            </wp:positionH>
            <wp:positionV relativeFrom="paragraph">
              <wp:posOffset>9525</wp:posOffset>
            </wp:positionV>
            <wp:extent cx="829945" cy="941070"/>
            <wp:effectExtent l="0" t="0" r="8255" b="0"/>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945"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304" w:rsidRPr="00656C42">
        <w:rPr>
          <w:rFonts w:eastAsia="Times New Roman" w:cs="Times New Roman"/>
        </w:rPr>
        <w:t>In Literacy we are focussing on the well-known fairy tale ‘Little Red Riding Hood’. The c</w:t>
      </w:r>
      <w:r w:rsidRPr="00656C42">
        <w:rPr>
          <w:rFonts w:eastAsia="Times New Roman" w:cs="Times New Roman"/>
        </w:rPr>
        <w:t xml:space="preserve">hildren have been </w:t>
      </w:r>
      <w:r w:rsidR="009B0304" w:rsidRPr="00656C42">
        <w:rPr>
          <w:rFonts w:eastAsia="Times New Roman" w:cs="Times New Roman"/>
        </w:rPr>
        <w:t>acting as detectives to investigate a crime scene that was</w:t>
      </w:r>
      <w:r w:rsidR="00EC0BF8" w:rsidRPr="00656C42">
        <w:rPr>
          <w:rFonts w:eastAsia="Times New Roman" w:cs="Times New Roman"/>
        </w:rPr>
        <w:t xml:space="preserve"> found in the classroom and will be</w:t>
      </w:r>
      <w:r w:rsidR="009B0304" w:rsidRPr="00656C42">
        <w:rPr>
          <w:rFonts w:eastAsia="Times New Roman" w:cs="Times New Roman"/>
        </w:rPr>
        <w:t xml:space="preserve"> writing up reports and conducting interviews with the characters. They will be writing diary entries as the wolf, rewriting their own versions of the story and we will also be looking in to recipes and instructions to fill Red’s basket with delicious treats! </w:t>
      </w:r>
    </w:p>
    <w:p w:rsidR="000C4973" w:rsidRPr="00656C42" w:rsidRDefault="000C4973" w:rsidP="0044315A">
      <w:pPr>
        <w:rPr>
          <w:rFonts w:eastAsia="Times New Roman" w:cs="Times New Roman"/>
        </w:rPr>
      </w:pPr>
    </w:p>
    <w:p w:rsidR="000C4973" w:rsidRPr="00656C42" w:rsidRDefault="00656C42" w:rsidP="000C4973">
      <w:pPr>
        <w:rPr>
          <w:rFonts w:eastAsia="Times New Roman" w:cs="Times New Roman"/>
        </w:rPr>
      </w:pPr>
      <w:r w:rsidRPr="00656C42">
        <w:rPr>
          <w:rFonts w:eastAsia="Times New Roman" w:cs="Times New Roman"/>
        </w:rPr>
        <w:t xml:space="preserve">We will be learning about fractions in maths and then will move on to time in our main sessions. Alongside this we will </w:t>
      </w:r>
      <w:r w:rsidR="000C4973" w:rsidRPr="00656C42">
        <w:rPr>
          <w:rFonts w:eastAsia="Times New Roman" w:cs="Times New Roman"/>
        </w:rPr>
        <w:t>be ensuring that the children are secure in the kno</w:t>
      </w:r>
      <w:r w:rsidRPr="00656C42">
        <w:rPr>
          <w:rFonts w:eastAsia="Times New Roman" w:cs="Times New Roman"/>
        </w:rPr>
        <w:t>wledge and skills we have</w:t>
      </w:r>
      <w:r w:rsidR="000C4973" w:rsidRPr="00656C42">
        <w:rPr>
          <w:rFonts w:eastAsia="Times New Roman" w:cs="Times New Roman"/>
        </w:rPr>
        <w:t xml:space="preserve"> covered in maths</w:t>
      </w:r>
      <w:r w:rsidRPr="00656C42">
        <w:rPr>
          <w:rFonts w:eastAsia="Times New Roman" w:cs="Times New Roman"/>
        </w:rPr>
        <w:t xml:space="preserve"> throughout the year getting ready for our SATs at the end of term.</w:t>
      </w:r>
    </w:p>
    <w:p w:rsidR="000C4973" w:rsidRPr="00656C42" w:rsidRDefault="000C4973" w:rsidP="0044315A">
      <w:pPr>
        <w:rPr>
          <w:rFonts w:eastAsia="Times New Roman" w:cs="Times New Roman"/>
        </w:rPr>
      </w:pPr>
    </w:p>
    <w:p w:rsidR="009B0304" w:rsidRPr="00656C42" w:rsidRDefault="009136D0" w:rsidP="0044315A">
      <w:pPr>
        <w:rPr>
          <w:rFonts w:eastAsia="Times New Roman" w:cs="Times New Roman"/>
        </w:rPr>
      </w:pPr>
      <w:r w:rsidRPr="00656C42">
        <w:rPr>
          <w:rFonts w:ascii="Arial" w:hAnsi="Arial" w:cs="Arial"/>
          <w:noProof/>
          <w:color w:val="FFFFFF"/>
          <w:sz w:val="18"/>
          <w:szCs w:val="20"/>
          <w:lang w:eastAsia="en-GB"/>
        </w:rPr>
        <w:drawing>
          <wp:anchor distT="0" distB="0" distL="114300" distR="114300" simplePos="0" relativeHeight="251663360" behindDoc="0" locked="0" layoutInCell="1" allowOverlap="1" wp14:anchorId="49E27E83" wp14:editId="111C3598">
            <wp:simplePos x="0" y="0"/>
            <wp:positionH relativeFrom="margin">
              <wp:posOffset>5857979</wp:posOffset>
            </wp:positionH>
            <wp:positionV relativeFrom="paragraph">
              <wp:posOffset>842664</wp:posOffset>
            </wp:positionV>
            <wp:extent cx="869950" cy="1087755"/>
            <wp:effectExtent l="0" t="0" r="6350" b="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4973" w:rsidRPr="00656C42">
        <w:rPr>
          <w:rFonts w:ascii="Arial" w:hAnsi="Arial" w:cs="Arial"/>
          <w:noProof/>
          <w:color w:val="FFFFFF"/>
          <w:sz w:val="18"/>
          <w:szCs w:val="20"/>
          <w:lang w:eastAsia="en-GB"/>
        </w:rPr>
        <w:drawing>
          <wp:anchor distT="0" distB="0" distL="114300" distR="114300" simplePos="0" relativeHeight="251664384" behindDoc="0" locked="0" layoutInCell="1" allowOverlap="1" wp14:anchorId="4B1A1DAF" wp14:editId="43F1A93A">
            <wp:simplePos x="0" y="0"/>
            <wp:positionH relativeFrom="margin">
              <wp:posOffset>5895786</wp:posOffset>
            </wp:positionH>
            <wp:positionV relativeFrom="paragraph">
              <wp:posOffset>61624</wp:posOffset>
            </wp:positionV>
            <wp:extent cx="770255" cy="733425"/>
            <wp:effectExtent l="0" t="0" r="0" b="9525"/>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25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4973" w:rsidRPr="00656C42">
        <w:rPr>
          <w:rFonts w:eastAsia="Times New Roman" w:cs="Times New Roman"/>
          <w:b/>
          <w:u w:val="single"/>
        </w:rPr>
        <w:t>Foundation subjects</w:t>
      </w:r>
      <w:r w:rsidR="006704F2" w:rsidRPr="00656C42">
        <w:rPr>
          <w:rFonts w:eastAsia="Times New Roman" w:cs="Times New Roman"/>
        </w:rPr>
        <w:br/>
      </w:r>
      <w:r w:rsidR="009B0304" w:rsidRPr="00656C42">
        <w:rPr>
          <w:rFonts w:eastAsia="Times New Roman" w:cs="Times New Roman"/>
        </w:rPr>
        <w:t xml:space="preserve">In Geography we will be exploring maps and creating our own for Red to follow in to the woods. We will also be focussing on man-made and physical features of the world and the different types of land we have in the UK </w:t>
      </w:r>
      <w:proofErr w:type="spellStart"/>
      <w:r w:rsidR="009B0304" w:rsidRPr="00656C42">
        <w:rPr>
          <w:rFonts w:eastAsia="Times New Roman" w:cs="Times New Roman"/>
        </w:rPr>
        <w:t>e.g</w:t>
      </w:r>
      <w:proofErr w:type="spellEnd"/>
      <w:r w:rsidR="009B0304" w:rsidRPr="00656C42">
        <w:rPr>
          <w:rFonts w:eastAsia="Times New Roman" w:cs="Times New Roman"/>
        </w:rPr>
        <w:t xml:space="preserve"> fields, beaches, woodland, </w:t>
      </w:r>
      <w:proofErr w:type="gramStart"/>
      <w:r w:rsidR="009B0304" w:rsidRPr="00656C42">
        <w:rPr>
          <w:rFonts w:eastAsia="Times New Roman" w:cs="Times New Roman"/>
        </w:rPr>
        <w:t>cities</w:t>
      </w:r>
      <w:proofErr w:type="gramEnd"/>
      <w:r w:rsidR="009B0304" w:rsidRPr="00656C42">
        <w:rPr>
          <w:rFonts w:eastAsia="Times New Roman" w:cs="Times New Roman"/>
        </w:rPr>
        <w:t>. This leads nicely in to our science topic for term which is plants. We will be identifying and planting our own plants and conducting experiments to test what plants really need in order to survive in dif</w:t>
      </w:r>
      <w:r w:rsidR="006704F2" w:rsidRPr="00656C42">
        <w:rPr>
          <w:rFonts w:eastAsia="Times New Roman" w:cs="Times New Roman"/>
        </w:rPr>
        <w:t xml:space="preserve">ferent places. </w:t>
      </w:r>
      <w:r w:rsidR="009B0304" w:rsidRPr="00656C42">
        <w:rPr>
          <w:rFonts w:eastAsia="Times New Roman" w:cs="Times New Roman"/>
        </w:rPr>
        <w:t xml:space="preserve">In art we will be looking at famous paintings of flowers and recreating our own as well as making our own natural art outside. </w:t>
      </w:r>
      <w:r w:rsidR="0088137F" w:rsidRPr="00656C42">
        <w:rPr>
          <w:rFonts w:eastAsia="Times New Roman" w:cs="Times New Roman"/>
        </w:rPr>
        <w:t xml:space="preserve">We are focussing on observing, sketching and painting skills this term. </w:t>
      </w:r>
    </w:p>
    <w:p w:rsidR="0088137F" w:rsidRPr="00656C42" w:rsidRDefault="0088137F" w:rsidP="0044315A">
      <w:pPr>
        <w:rPr>
          <w:rFonts w:eastAsia="Times New Roman" w:cs="Times New Roman"/>
        </w:rPr>
      </w:pPr>
    </w:p>
    <w:p w:rsidR="009136D0" w:rsidRPr="00656C42" w:rsidRDefault="0088137F" w:rsidP="0044315A">
      <w:pPr>
        <w:rPr>
          <w:rFonts w:eastAsia="Times New Roman" w:cs="Times New Roman"/>
        </w:rPr>
      </w:pPr>
      <w:r w:rsidRPr="00656C42">
        <w:rPr>
          <w:rFonts w:eastAsia="Times New Roman" w:cs="Times New Roman"/>
        </w:rPr>
        <w:t>Our PE days are</w:t>
      </w:r>
      <w:r w:rsidR="00656C42" w:rsidRPr="00656C42">
        <w:rPr>
          <w:rFonts w:eastAsia="Times New Roman" w:cs="Times New Roman"/>
          <w:b/>
        </w:rPr>
        <w:t xml:space="preserve"> Wednesdays and Fridays</w:t>
      </w:r>
      <w:r w:rsidR="009136D0" w:rsidRPr="00656C42">
        <w:rPr>
          <w:rFonts w:eastAsia="Times New Roman" w:cs="Times New Roman"/>
          <w:b/>
        </w:rPr>
        <w:t>.</w:t>
      </w:r>
      <w:r w:rsidR="009136D0" w:rsidRPr="00656C42">
        <w:rPr>
          <w:rFonts w:eastAsia="Times New Roman" w:cs="Times New Roman"/>
        </w:rPr>
        <w:t xml:space="preserve"> Ple</w:t>
      </w:r>
      <w:r w:rsidRPr="00656C42">
        <w:rPr>
          <w:rFonts w:eastAsia="Times New Roman" w:cs="Times New Roman"/>
        </w:rPr>
        <w:t xml:space="preserve">ase could your child come in to </w:t>
      </w:r>
      <w:r w:rsidR="006704F2" w:rsidRPr="00656C42">
        <w:rPr>
          <w:rFonts w:eastAsia="Times New Roman" w:cs="Times New Roman"/>
        </w:rPr>
        <w:t>school wearing their PE</w:t>
      </w:r>
      <w:r w:rsidRPr="00656C42">
        <w:rPr>
          <w:rFonts w:eastAsia="Times New Roman" w:cs="Times New Roman"/>
        </w:rPr>
        <w:t xml:space="preserve"> kits on these </w:t>
      </w:r>
      <w:proofErr w:type="gramStart"/>
      <w:r w:rsidRPr="00656C42">
        <w:rPr>
          <w:rFonts w:eastAsia="Times New Roman" w:cs="Times New Roman"/>
        </w:rPr>
        <w:t>days.</w:t>
      </w:r>
      <w:proofErr w:type="gramEnd"/>
      <w:r w:rsidRPr="00656C42">
        <w:rPr>
          <w:rFonts w:eastAsia="Times New Roman" w:cs="Times New Roman"/>
        </w:rPr>
        <w:t xml:space="preserve"> </w:t>
      </w:r>
    </w:p>
    <w:p w:rsidR="009136D0" w:rsidRPr="00656C42" w:rsidRDefault="009136D0" w:rsidP="0044315A">
      <w:pPr>
        <w:rPr>
          <w:rFonts w:eastAsia="Times New Roman" w:cs="Times New Roman"/>
          <w:b/>
          <w:u w:val="single"/>
        </w:rPr>
      </w:pPr>
    </w:p>
    <w:p w:rsidR="006704F2" w:rsidRPr="00656C42" w:rsidRDefault="00656C42" w:rsidP="0044315A">
      <w:pPr>
        <w:rPr>
          <w:rFonts w:eastAsia="Times New Roman" w:cs="Times New Roman"/>
          <w:b/>
          <w:u w:val="single"/>
        </w:rPr>
      </w:pPr>
      <w:r w:rsidRPr="00656C42">
        <w:rPr>
          <w:rFonts w:eastAsia="Times New Roman" w:cs="Times New Roman"/>
          <w:b/>
          <w:u w:val="single"/>
        </w:rPr>
        <w:t>TRIP</w:t>
      </w:r>
    </w:p>
    <w:p w:rsidR="00656C42" w:rsidRPr="00656C42" w:rsidRDefault="00656C42" w:rsidP="0044315A">
      <w:pPr>
        <w:rPr>
          <w:rFonts w:eastAsia="Times New Roman" w:cs="Times New Roman"/>
        </w:rPr>
      </w:pPr>
      <w:r w:rsidRPr="00656C42">
        <w:rPr>
          <w:rFonts w:eastAsia="Times New Roman" w:cs="Times New Roman"/>
        </w:rPr>
        <w:t xml:space="preserve">We have our trip to </w:t>
      </w:r>
      <w:proofErr w:type="spellStart"/>
      <w:r w:rsidRPr="00656C42">
        <w:rPr>
          <w:rFonts w:eastAsia="Times New Roman" w:cs="Times New Roman"/>
        </w:rPr>
        <w:t>Wakehurst</w:t>
      </w:r>
      <w:proofErr w:type="spellEnd"/>
      <w:r w:rsidRPr="00656C42">
        <w:rPr>
          <w:rFonts w:eastAsia="Times New Roman" w:cs="Times New Roman"/>
        </w:rPr>
        <w:t xml:space="preserve"> on Wednesday 3</w:t>
      </w:r>
      <w:r w:rsidRPr="00656C42">
        <w:rPr>
          <w:rFonts w:eastAsia="Times New Roman" w:cs="Times New Roman"/>
          <w:vertAlign w:val="superscript"/>
        </w:rPr>
        <w:t>rd</w:t>
      </w:r>
      <w:r w:rsidRPr="00656C42">
        <w:rPr>
          <w:rFonts w:eastAsia="Times New Roman" w:cs="Times New Roman"/>
        </w:rPr>
        <w:t xml:space="preserve"> May. Please check your email to give permission for your child to attend as soon as possible. I would like to say a massive thank you to everyone who offered their help for the trip. We were overwhelmed with the amount of parents who could help! Unfortunately we can’t take everyone and I have contacted the parents who are coming this time round. </w:t>
      </w:r>
      <w:r>
        <w:rPr>
          <w:rFonts w:eastAsia="Times New Roman" w:cs="Times New Roman"/>
        </w:rPr>
        <w:t xml:space="preserve">This will change for our next trip. </w:t>
      </w:r>
      <w:bookmarkStart w:id="0" w:name="_GoBack"/>
      <w:bookmarkEnd w:id="0"/>
    </w:p>
    <w:p w:rsidR="006704F2" w:rsidRPr="000C4973" w:rsidRDefault="006704F2" w:rsidP="0044315A">
      <w:pPr>
        <w:rPr>
          <w:rFonts w:eastAsia="Times New Roman" w:cs="Times New Roman"/>
          <w:sz w:val="24"/>
        </w:rPr>
      </w:pPr>
    </w:p>
    <w:p w:rsidR="000C4973" w:rsidRPr="00656C42" w:rsidRDefault="006704F2" w:rsidP="0044315A">
      <w:pPr>
        <w:rPr>
          <w:rFonts w:eastAsia="Times New Roman" w:cs="Times New Roman"/>
        </w:rPr>
      </w:pPr>
      <w:r w:rsidRPr="00656C42">
        <w:rPr>
          <w:rFonts w:eastAsia="Times New Roman" w:cs="Times New Roman"/>
        </w:rPr>
        <w:t xml:space="preserve">I am looking forward to a fun, sunny term! </w:t>
      </w:r>
    </w:p>
    <w:p w:rsidR="006704F2" w:rsidRPr="00656C42" w:rsidRDefault="006704F2" w:rsidP="00AD6A26">
      <w:pPr>
        <w:rPr>
          <w:rFonts w:eastAsia="Times New Roman" w:cs="Times New Roman"/>
        </w:rPr>
      </w:pPr>
      <w:r w:rsidRPr="00656C42">
        <w:rPr>
          <w:rFonts w:eastAsia="Times New Roman" w:cs="Times New Roman"/>
        </w:rPr>
        <w:t>Kind regards,</w:t>
      </w:r>
    </w:p>
    <w:p w:rsidR="00B81347" w:rsidRPr="00656C42" w:rsidRDefault="006704F2" w:rsidP="00AD6A26">
      <w:pPr>
        <w:rPr>
          <w:rFonts w:eastAsia="Times New Roman" w:cs="Times New Roman"/>
          <w:sz w:val="20"/>
        </w:rPr>
      </w:pPr>
      <w:r w:rsidRPr="00656C42">
        <w:rPr>
          <w:rFonts w:eastAsia="Times New Roman" w:cs="Times New Roman"/>
        </w:rPr>
        <w:t>Miss Blackwell</w:t>
      </w:r>
    </w:p>
    <w:sectPr w:rsidR="00B81347" w:rsidRPr="00656C42" w:rsidSect="004D42BE">
      <w:headerReference w:type="default" r:id="rId13"/>
      <w:footerReference w:type="default" r:id="rId14"/>
      <w:headerReference w:type="first" r:id="rId15"/>
      <w:footerReference w:type="first" r:id="rId16"/>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3" w:rsidRDefault="00C14833" w:rsidP="00807146">
      <w:r>
        <w:separator/>
      </w:r>
    </w:p>
  </w:endnote>
  <w:endnote w:type="continuationSeparator" w:id="0">
    <w:p w:rsidR="00C14833" w:rsidRDefault="00C14833"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A4" w:rsidRPr="00B02FEA" w:rsidRDefault="003477A4" w:rsidP="003477A4">
    <w:pPr>
      <w:rPr>
        <w:color w:val="000000" w:themeColor="text1"/>
        <w:sz w:val="16"/>
        <w:szCs w:val="16"/>
      </w:rPr>
    </w:pPr>
    <w:proofErr w:type="spellStart"/>
    <w:r w:rsidRPr="00B02FEA">
      <w:rPr>
        <w:b/>
        <w:color w:val="000000" w:themeColor="text1"/>
        <w:sz w:val="16"/>
        <w:szCs w:val="16"/>
      </w:rPr>
      <w:t>Headteacher</w:t>
    </w:r>
    <w:proofErr w:type="spellEnd"/>
    <w:r w:rsidRPr="00B02FEA">
      <w:rPr>
        <w:b/>
        <w:color w:val="000000" w:themeColor="text1"/>
        <w:sz w:val="16"/>
        <w:szCs w:val="16"/>
      </w:rPr>
      <w:t>: Ma</w:t>
    </w:r>
    <w:r w:rsidR="00272439">
      <w:rPr>
        <w:b/>
        <w:color w:val="000000" w:themeColor="text1"/>
        <w:sz w:val="16"/>
        <w:szCs w:val="16"/>
      </w:rPr>
      <w:t>tthew Montebello</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272439">
      <w:rPr>
        <w:b/>
        <w:color w:val="000000" w:themeColor="text1"/>
        <w:sz w:val="16"/>
        <w:szCs w:val="16"/>
      </w:rPr>
      <w:t xml:space="preserve">Irena </w:t>
    </w:r>
    <w:proofErr w:type="spellStart"/>
    <w:r w:rsidR="00272439">
      <w:rPr>
        <w:b/>
        <w:color w:val="000000" w:themeColor="text1"/>
        <w:sz w:val="16"/>
        <w:szCs w:val="16"/>
      </w:rPr>
      <w:t>Wooler</w:t>
    </w:r>
    <w:proofErr w:type="spellEnd"/>
  </w:p>
  <w:p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t>irenawooler</w:t>
    </w:r>
    <w:r w:rsidR="003477A4" w:rsidRPr="00B02FEA">
      <w:rPr>
        <w:color w:val="000000" w:themeColor="text1"/>
        <w:sz w:val="16"/>
        <w:szCs w:val="16"/>
      </w:rPr>
      <w:t>@westernroad.e-sussex.sch.uk</w:t>
    </w:r>
  </w:p>
  <w:p w:rsidR="003477A4" w:rsidRDefault="003477A4">
    <w:pPr>
      <w:pStyle w:val="Footer"/>
    </w:pPr>
  </w:p>
  <w:p w:rsidR="003477A4" w:rsidRDefault="0034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rsidTr="005300FF">
      <w:trPr>
        <w:trHeight w:val="1080"/>
      </w:trPr>
      <w:tc>
        <w:tcPr>
          <w:tcW w:w="3209"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roofErr w:type="spellStart"/>
          <w:r>
            <w:rPr>
              <w:b/>
              <w:color w:val="000000" w:themeColor="text1"/>
              <w:sz w:val="16"/>
              <w:szCs w:val="16"/>
            </w:rPr>
            <w:t>Headteacher</w:t>
          </w:r>
          <w:proofErr w:type="spellEnd"/>
          <w:r>
            <w:rPr>
              <w:b/>
              <w:color w:val="000000" w:themeColor="text1"/>
              <w:sz w:val="16"/>
              <w:szCs w:val="16"/>
            </w:rPr>
            <w:t xml:space="preserve">: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rsidR="005300FF" w:rsidRDefault="005300FF" w:rsidP="005300FF">
          <w:pPr>
            <w:jc w:val="center"/>
            <w:rPr>
              <w:b/>
              <w:color w:val="000000" w:themeColor="text1"/>
              <w:sz w:val="16"/>
              <w:szCs w:val="16"/>
            </w:rPr>
          </w:pPr>
          <w:r>
            <w:rPr>
              <w:noProof/>
              <w:lang w:eastAsia="en-GB"/>
            </w:rPr>
            <w:drawing>
              <wp:inline distT="0" distB="0" distL="0" distR="0" wp14:anchorId="4CBEFB1F" wp14:editId="55B4ADA6">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sidRPr="00B02FEA">
            <w:rPr>
              <w:b/>
              <w:color w:val="000000" w:themeColor="text1"/>
              <w:sz w:val="16"/>
              <w:szCs w:val="16"/>
            </w:rPr>
            <w:t xml:space="preserve">Deputy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CF1563">
            <w:rPr>
              <w:b/>
              <w:color w:val="000000" w:themeColor="text1"/>
              <w:sz w:val="16"/>
              <w:szCs w:val="16"/>
            </w:rPr>
            <w:t>Rea Hamilton</w:t>
          </w:r>
        </w:p>
        <w:p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3" w:rsidRDefault="00C14833" w:rsidP="00807146">
      <w:r>
        <w:separator/>
      </w:r>
    </w:p>
  </w:footnote>
  <w:footnote w:type="continuationSeparator" w:id="0">
    <w:p w:rsidR="00C14833" w:rsidRDefault="00C14833"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A4" w:rsidRDefault="003477A4">
    <w:pPr>
      <w:pStyle w:val="Header"/>
    </w:pPr>
  </w:p>
  <w:p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2BE4800E" wp14:editId="781167AF">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proofErr w:type="gramStart"/>
                          <w:r w:rsidRPr="004A4608">
                            <w:rPr>
                              <w:b/>
                              <w:color w:val="000000" w:themeColor="text1"/>
                              <w:sz w:val="24"/>
                              <w:szCs w:val="24"/>
                            </w:rPr>
                            <w:t>www</w:t>
                          </w:r>
                          <w:proofErr w:type="gramEnd"/>
                          <w:r w:rsidRPr="004A4608">
                            <w:rPr>
                              <w:b/>
                              <w:color w:val="000000" w:themeColor="text1"/>
                              <w:sz w:val="24"/>
                              <w:szCs w:val="24"/>
                            </w:rPr>
                            <w:t xml:space="preserve">: </w:t>
                          </w:r>
                          <w:hyperlink r:id="rId2"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proofErr w:type="gramStart"/>
                    <w:r w:rsidRPr="004A4608">
                      <w:rPr>
                        <w:b/>
                        <w:color w:val="000000" w:themeColor="text1"/>
                        <w:sz w:val="24"/>
                        <w:szCs w:val="24"/>
                      </w:rPr>
                      <w:t>www</w:t>
                    </w:r>
                    <w:proofErr w:type="gramEnd"/>
                    <w:r w:rsidRPr="004A4608">
                      <w:rPr>
                        <w:b/>
                        <w:color w:val="000000" w:themeColor="text1"/>
                        <w:sz w:val="24"/>
                        <w:szCs w:val="24"/>
                      </w:rPr>
                      <w:t xml:space="preserve">: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D6"/>
    <w:rsid w:val="00054D2D"/>
    <w:rsid w:val="00055A36"/>
    <w:rsid w:val="00056CF1"/>
    <w:rsid w:val="00063FBE"/>
    <w:rsid w:val="000A5B00"/>
    <w:rsid w:val="000B079B"/>
    <w:rsid w:val="000C4973"/>
    <w:rsid w:val="00117FFA"/>
    <w:rsid w:val="001708D0"/>
    <w:rsid w:val="001B32E9"/>
    <w:rsid w:val="001D5E41"/>
    <w:rsid w:val="0024051D"/>
    <w:rsid w:val="00272439"/>
    <w:rsid w:val="0028760E"/>
    <w:rsid w:val="002A5B6C"/>
    <w:rsid w:val="002E2E2E"/>
    <w:rsid w:val="003477A4"/>
    <w:rsid w:val="00371C1A"/>
    <w:rsid w:val="003A7ECE"/>
    <w:rsid w:val="003B713D"/>
    <w:rsid w:val="003B79DE"/>
    <w:rsid w:val="0044315A"/>
    <w:rsid w:val="00452033"/>
    <w:rsid w:val="00494B97"/>
    <w:rsid w:val="004A4608"/>
    <w:rsid w:val="004D1216"/>
    <w:rsid w:val="004D42BE"/>
    <w:rsid w:val="004F55EB"/>
    <w:rsid w:val="005240EA"/>
    <w:rsid w:val="005300FF"/>
    <w:rsid w:val="00580BC9"/>
    <w:rsid w:val="005944B5"/>
    <w:rsid w:val="00597D43"/>
    <w:rsid w:val="005A6A2C"/>
    <w:rsid w:val="005B2D83"/>
    <w:rsid w:val="005C168E"/>
    <w:rsid w:val="005F55EE"/>
    <w:rsid w:val="00631FDD"/>
    <w:rsid w:val="00634441"/>
    <w:rsid w:val="00656C42"/>
    <w:rsid w:val="006620A1"/>
    <w:rsid w:val="00665A13"/>
    <w:rsid w:val="006704F2"/>
    <w:rsid w:val="006C57CB"/>
    <w:rsid w:val="006E7D08"/>
    <w:rsid w:val="00714930"/>
    <w:rsid w:val="00773A4D"/>
    <w:rsid w:val="00777B6B"/>
    <w:rsid w:val="00782CCD"/>
    <w:rsid w:val="00786095"/>
    <w:rsid w:val="007B64DC"/>
    <w:rsid w:val="00807146"/>
    <w:rsid w:val="00812371"/>
    <w:rsid w:val="00842F9A"/>
    <w:rsid w:val="00864A25"/>
    <w:rsid w:val="0088137F"/>
    <w:rsid w:val="008D4E23"/>
    <w:rsid w:val="008E588C"/>
    <w:rsid w:val="00903E11"/>
    <w:rsid w:val="009136D0"/>
    <w:rsid w:val="0094042D"/>
    <w:rsid w:val="00952F30"/>
    <w:rsid w:val="00974011"/>
    <w:rsid w:val="00991644"/>
    <w:rsid w:val="009B0260"/>
    <w:rsid w:val="009B0304"/>
    <w:rsid w:val="009C5FDC"/>
    <w:rsid w:val="009F26D6"/>
    <w:rsid w:val="009F6586"/>
    <w:rsid w:val="00A01B0E"/>
    <w:rsid w:val="00A16A1F"/>
    <w:rsid w:val="00A6189C"/>
    <w:rsid w:val="00AC19C7"/>
    <w:rsid w:val="00AD6A26"/>
    <w:rsid w:val="00B02E64"/>
    <w:rsid w:val="00B02FEA"/>
    <w:rsid w:val="00B0681F"/>
    <w:rsid w:val="00B16401"/>
    <w:rsid w:val="00B40D7D"/>
    <w:rsid w:val="00B6238B"/>
    <w:rsid w:val="00B81347"/>
    <w:rsid w:val="00BE6B2C"/>
    <w:rsid w:val="00BF7FAE"/>
    <w:rsid w:val="00C012FD"/>
    <w:rsid w:val="00C04051"/>
    <w:rsid w:val="00C14833"/>
    <w:rsid w:val="00C361E9"/>
    <w:rsid w:val="00C45316"/>
    <w:rsid w:val="00CA64B8"/>
    <w:rsid w:val="00CC3C26"/>
    <w:rsid w:val="00CD6938"/>
    <w:rsid w:val="00CE0E33"/>
    <w:rsid w:val="00CF1563"/>
    <w:rsid w:val="00D55678"/>
    <w:rsid w:val="00D616B0"/>
    <w:rsid w:val="00DB3509"/>
    <w:rsid w:val="00E32AD7"/>
    <w:rsid w:val="00E527D9"/>
    <w:rsid w:val="00EC0BF8"/>
    <w:rsid w:val="00EE4F5C"/>
    <w:rsid w:val="00F060DB"/>
    <w:rsid w:val="00F10A49"/>
    <w:rsid w:val="00F355DF"/>
    <w:rsid w:val="00F3769C"/>
    <w:rsid w:val="00F50EA8"/>
    <w:rsid w:val="00F958D7"/>
    <w:rsid w:val="00FD7D4C"/>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9D25055"/>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5666-DED7-45AE-ADC2-99E7D20A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Timlin</dc:creator>
  <cp:lastModifiedBy>Hannah Blackwell</cp:lastModifiedBy>
  <cp:revision>2</cp:revision>
  <cp:lastPrinted>2017-04-26T14:15:00Z</cp:lastPrinted>
  <dcterms:created xsi:type="dcterms:W3CDTF">2023-04-21T11:15:00Z</dcterms:created>
  <dcterms:modified xsi:type="dcterms:W3CDTF">2023-04-21T11:15:00Z</dcterms:modified>
</cp:coreProperties>
</file>