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6" w:type="dxa"/>
        <w:tblInd w:w="-943" w:type="dxa"/>
        <w:tblLook w:val="04A0" w:firstRow="1" w:lastRow="0" w:firstColumn="1" w:lastColumn="0" w:noHBand="0" w:noVBand="1"/>
      </w:tblPr>
      <w:tblGrid>
        <w:gridCol w:w="3632"/>
        <w:gridCol w:w="3402"/>
        <w:gridCol w:w="3402"/>
      </w:tblGrid>
      <w:tr w:rsidR="00D62963" w:rsidRPr="00493C05" w14:paraId="27A0ED27" w14:textId="77777777" w:rsidTr="005318BA">
        <w:tc>
          <w:tcPr>
            <w:tcW w:w="10436" w:type="dxa"/>
            <w:gridSpan w:val="3"/>
          </w:tcPr>
          <w:p w14:paraId="1CF1C30F" w14:textId="77777777" w:rsidR="00D62963" w:rsidRPr="00777EBD" w:rsidRDefault="00F01FCE" w:rsidP="00FF51E9">
            <w:pPr>
              <w:jc w:val="center"/>
              <w:rPr>
                <w:rFonts w:ascii="Century Gothic" w:hAnsi="Century Gothic" w:cs="Calibri"/>
                <w:b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b/>
                <w:sz w:val="26"/>
                <w:szCs w:val="26"/>
              </w:rPr>
              <w:t xml:space="preserve">Year 3 </w:t>
            </w:r>
            <w:r w:rsidR="00D62963" w:rsidRPr="00777EBD">
              <w:rPr>
                <w:rFonts w:ascii="Century Gothic" w:hAnsi="Century Gothic" w:cs="Calibri"/>
                <w:b/>
                <w:sz w:val="26"/>
                <w:szCs w:val="26"/>
              </w:rPr>
              <w:t xml:space="preserve">Term </w:t>
            </w:r>
            <w:r w:rsidR="001D4C11" w:rsidRPr="00777EBD">
              <w:rPr>
                <w:rFonts w:ascii="Century Gothic" w:hAnsi="Century Gothic" w:cs="Calibri"/>
                <w:b/>
                <w:sz w:val="26"/>
                <w:szCs w:val="26"/>
              </w:rPr>
              <w:t>1</w:t>
            </w:r>
            <w:r w:rsidR="00D62963" w:rsidRPr="00777EBD">
              <w:rPr>
                <w:rFonts w:ascii="Century Gothic" w:hAnsi="Century Gothic" w:cs="Calibri"/>
                <w:b/>
                <w:sz w:val="26"/>
                <w:szCs w:val="26"/>
              </w:rPr>
              <w:t xml:space="preserve"> Homework Grid</w:t>
            </w:r>
          </w:p>
          <w:p w14:paraId="01D4DDB6" w14:textId="77777777" w:rsidR="001A1B11" w:rsidRPr="00777EBD" w:rsidRDefault="001A1B11" w:rsidP="00FF51E9">
            <w:pPr>
              <w:jc w:val="center"/>
              <w:rPr>
                <w:rFonts w:ascii="Century Gothic" w:hAnsi="Century Gothic" w:cs="Calibri"/>
                <w:b/>
                <w:sz w:val="26"/>
                <w:szCs w:val="26"/>
              </w:rPr>
            </w:pPr>
          </w:p>
          <w:p w14:paraId="5E4A38A0" w14:textId="77777777" w:rsidR="00EC6A87" w:rsidRPr="00777EBD" w:rsidRDefault="00F01FCE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sz w:val="26"/>
                <w:szCs w:val="26"/>
              </w:rPr>
              <w:t>Please c</w:t>
            </w:r>
            <w:r w:rsidR="00D62963" w:rsidRPr="00777EBD">
              <w:rPr>
                <w:rFonts w:ascii="Century Gothic" w:hAnsi="Century Gothic" w:cs="Calibri"/>
                <w:sz w:val="26"/>
                <w:szCs w:val="26"/>
              </w:rPr>
              <w:t>onsider choosing 2-3 tasks a week to complete.</w:t>
            </w:r>
          </w:p>
          <w:p w14:paraId="606B4417" w14:textId="77777777" w:rsidR="00D62963" w:rsidRPr="00777EBD" w:rsidRDefault="00242C0F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>**</w:t>
            </w:r>
            <w:r w:rsidR="00D62963" w:rsidRPr="00777EBD">
              <w:rPr>
                <w:rFonts w:ascii="Century Gothic" w:hAnsi="Century Gothic" w:cs="Calibri"/>
                <w:sz w:val="26"/>
                <w:szCs w:val="26"/>
              </w:rPr>
              <w:t xml:space="preserve">Maths and Reading are suggested to be a </w:t>
            </w:r>
            <w:proofErr w:type="gramStart"/>
            <w:r w:rsidR="00D62963" w:rsidRPr="00777EBD">
              <w:rPr>
                <w:rFonts w:ascii="Century Gothic" w:hAnsi="Century Gothic" w:cs="Calibri"/>
                <w:sz w:val="26"/>
                <w:szCs w:val="26"/>
              </w:rPr>
              <w:t>priority.</w:t>
            </w:r>
            <w:r>
              <w:rPr>
                <w:rFonts w:ascii="Century Gothic" w:hAnsi="Century Gothic" w:cs="Calibri"/>
                <w:sz w:val="26"/>
                <w:szCs w:val="26"/>
              </w:rPr>
              <w:t>*</w:t>
            </w:r>
            <w:proofErr w:type="gramEnd"/>
            <w:r>
              <w:rPr>
                <w:rFonts w:ascii="Century Gothic" w:hAnsi="Century Gothic" w:cs="Calibri"/>
                <w:sz w:val="26"/>
                <w:szCs w:val="26"/>
              </w:rPr>
              <w:t>*</w:t>
            </w:r>
          </w:p>
          <w:p w14:paraId="0E2021C4" w14:textId="5D733649" w:rsidR="00C457E2" w:rsidRDefault="00C457E2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sz w:val="26"/>
                <w:szCs w:val="26"/>
              </w:rPr>
              <w:t>You</w:t>
            </w:r>
            <w:r w:rsidR="0005181D" w:rsidRPr="00777EBD">
              <w:rPr>
                <w:rFonts w:ascii="Century Gothic" w:hAnsi="Century Gothic" w:cs="Calibri"/>
                <w:sz w:val="26"/>
                <w:szCs w:val="26"/>
              </w:rPr>
              <w:t xml:space="preserve"> can do the same task every week. For example, reading and TTRS</w:t>
            </w:r>
            <w:r w:rsidR="00777EBD" w:rsidRPr="00777EBD">
              <w:rPr>
                <w:rFonts w:ascii="Century Gothic" w:hAnsi="Century Gothic" w:cs="Calibri"/>
                <w:sz w:val="26"/>
                <w:szCs w:val="26"/>
              </w:rPr>
              <w:t>.</w:t>
            </w:r>
          </w:p>
          <w:p w14:paraId="01BC15E7" w14:textId="6EE44F9E" w:rsidR="001A1B11" w:rsidRPr="00777EBD" w:rsidRDefault="005318BA" w:rsidP="005318BA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>
              <w:rPr>
                <w:rFonts w:ascii="Century Gothic" w:hAnsi="Century Gothic" w:cs="Calibri"/>
                <w:sz w:val="26"/>
                <w:szCs w:val="26"/>
              </w:rPr>
              <w:t xml:space="preserve">You can send me what you have done on tapestry or bring your homework to share with others. </w:t>
            </w:r>
          </w:p>
        </w:tc>
      </w:tr>
      <w:tr w:rsidR="003B3F83" w:rsidRPr="00493C05" w14:paraId="625CE871" w14:textId="77777777" w:rsidTr="005318BA">
        <w:tc>
          <w:tcPr>
            <w:tcW w:w="3632" w:type="dxa"/>
          </w:tcPr>
          <w:p w14:paraId="63B6A76B" w14:textId="77777777" w:rsidR="001D4C11" w:rsidRPr="00777EBD" w:rsidRDefault="00D62963" w:rsidP="00FF51E9">
            <w:pPr>
              <w:jc w:val="center"/>
              <w:rPr>
                <w:rFonts w:ascii="Century Gothic" w:hAnsi="Century Gothic" w:cs="Calibri"/>
                <w:b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b/>
                <w:sz w:val="26"/>
                <w:szCs w:val="26"/>
              </w:rPr>
              <w:t>Maths</w:t>
            </w:r>
          </w:p>
          <w:p w14:paraId="714191D4" w14:textId="77777777" w:rsidR="00D62963" w:rsidRPr="00777EBD" w:rsidRDefault="001D4C11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sz w:val="26"/>
                <w:szCs w:val="26"/>
              </w:rPr>
              <w:t>Target time 15mins</w:t>
            </w:r>
          </w:p>
        </w:tc>
        <w:tc>
          <w:tcPr>
            <w:tcW w:w="3402" w:type="dxa"/>
          </w:tcPr>
          <w:p w14:paraId="7B8469AC" w14:textId="77777777" w:rsidR="00D62963" w:rsidRPr="00777EBD" w:rsidRDefault="00D62963" w:rsidP="00FF51E9">
            <w:pPr>
              <w:jc w:val="center"/>
              <w:rPr>
                <w:rFonts w:ascii="Century Gothic" w:hAnsi="Century Gothic" w:cs="Calibri"/>
                <w:b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b/>
                <w:sz w:val="26"/>
                <w:szCs w:val="26"/>
              </w:rPr>
              <w:t>Reading</w:t>
            </w:r>
            <w:r w:rsidR="00663F0A" w:rsidRPr="00777EBD">
              <w:rPr>
                <w:rFonts w:ascii="Century Gothic" w:hAnsi="Century Gothic" w:cs="Calibri"/>
                <w:b/>
                <w:sz w:val="26"/>
                <w:szCs w:val="26"/>
              </w:rPr>
              <w:t>/Writing</w:t>
            </w:r>
          </w:p>
          <w:p w14:paraId="21D6EED6" w14:textId="77777777" w:rsidR="001D4C11" w:rsidRPr="00777EBD" w:rsidRDefault="001D4C11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sz w:val="26"/>
                <w:szCs w:val="26"/>
              </w:rPr>
              <w:t>Target time 15mins</w:t>
            </w:r>
          </w:p>
        </w:tc>
        <w:tc>
          <w:tcPr>
            <w:tcW w:w="3402" w:type="dxa"/>
          </w:tcPr>
          <w:p w14:paraId="4D954B41" w14:textId="77777777" w:rsidR="00D62963" w:rsidRPr="00777EBD" w:rsidRDefault="00D62963" w:rsidP="00FF51E9">
            <w:pPr>
              <w:jc w:val="center"/>
              <w:rPr>
                <w:rFonts w:ascii="Century Gothic" w:hAnsi="Century Gothic" w:cs="Calibri"/>
                <w:b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b/>
                <w:sz w:val="26"/>
                <w:szCs w:val="26"/>
              </w:rPr>
              <w:t>Topic</w:t>
            </w:r>
            <w:r w:rsidR="008E21F4" w:rsidRPr="00777EBD">
              <w:rPr>
                <w:rFonts w:ascii="Century Gothic" w:hAnsi="Century Gothic" w:cs="Calibri"/>
                <w:b/>
                <w:sz w:val="26"/>
                <w:szCs w:val="26"/>
              </w:rPr>
              <w:t>/Creative</w:t>
            </w:r>
          </w:p>
          <w:p w14:paraId="7374C956" w14:textId="77777777" w:rsidR="001D4C11" w:rsidRPr="00777EBD" w:rsidRDefault="001D4C11" w:rsidP="00FF51E9">
            <w:pPr>
              <w:jc w:val="center"/>
              <w:rPr>
                <w:rFonts w:ascii="Century Gothic" w:hAnsi="Century Gothic" w:cs="Calibri"/>
                <w:sz w:val="26"/>
                <w:szCs w:val="26"/>
              </w:rPr>
            </w:pPr>
            <w:r w:rsidRPr="00777EBD">
              <w:rPr>
                <w:rFonts w:ascii="Century Gothic" w:hAnsi="Century Gothic" w:cs="Calibri"/>
                <w:sz w:val="26"/>
                <w:szCs w:val="26"/>
              </w:rPr>
              <w:t>Target time 20mins</w:t>
            </w:r>
          </w:p>
        </w:tc>
      </w:tr>
      <w:tr w:rsidR="003B3F83" w:rsidRPr="00493C05" w14:paraId="0D5F2CEA" w14:textId="77777777" w:rsidTr="005318BA">
        <w:tc>
          <w:tcPr>
            <w:tcW w:w="3632" w:type="dxa"/>
          </w:tcPr>
          <w:p w14:paraId="214E2F2A" w14:textId="77777777" w:rsidR="00D62963" w:rsidRPr="00493C05" w:rsidRDefault="00242C0F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**</w:t>
            </w:r>
            <w:r w:rsidR="00D4467A" w:rsidRPr="00493C05">
              <w:rPr>
                <w:rFonts w:ascii="Century Gothic" w:hAnsi="Century Gothic" w:cs="Calibri"/>
                <w:sz w:val="24"/>
                <w:szCs w:val="24"/>
              </w:rPr>
              <w:t>Practise your times tables.</w:t>
            </w:r>
          </w:p>
          <w:p w14:paraId="4F741840" w14:textId="77777777" w:rsidR="00D4467A" w:rsidRPr="00493C05" w:rsidRDefault="00D4467A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2,5,10</w:t>
            </w:r>
          </w:p>
          <w:p w14:paraId="33D33FB8" w14:textId="77777777" w:rsidR="00D4467A" w:rsidRPr="00493C05" w:rsidRDefault="00D4467A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  <w:p w14:paraId="4A4041F8" w14:textId="2DA8435C" w:rsidR="00D4467A" w:rsidRPr="00493C05" w:rsidRDefault="00D4467A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TTRS</w:t>
            </w:r>
          </w:p>
        </w:tc>
        <w:tc>
          <w:tcPr>
            <w:tcW w:w="3402" w:type="dxa"/>
          </w:tcPr>
          <w:p w14:paraId="1E2FB5EA" w14:textId="5ECD2B66" w:rsidR="00D62963" w:rsidRPr="00493C05" w:rsidRDefault="00242C0F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**</w:t>
            </w:r>
            <w:r w:rsidR="00E42BD2">
              <w:rPr>
                <w:rFonts w:ascii="Century Gothic" w:hAnsi="Century Gothic" w:cs="Calibri"/>
                <w:sz w:val="24"/>
                <w:szCs w:val="24"/>
              </w:rPr>
              <w:t>Read a book</w:t>
            </w:r>
            <w:r w:rsidR="00C77775">
              <w:rPr>
                <w:rFonts w:ascii="Century Gothic" w:hAnsi="Century Gothic" w:cs="Calibri"/>
                <w:sz w:val="24"/>
                <w:szCs w:val="24"/>
              </w:rPr>
              <w:t>.</w:t>
            </w:r>
            <w:r w:rsidR="00E42BD2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="00537E36" w:rsidRPr="00493C05">
              <w:rPr>
                <w:rFonts w:ascii="Century Gothic" w:hAnsi="Century Gothic" w:cs="Calibri"/>
                <w:sz w:val="24"/>
                <w:szCs w:val="24"/>
              </w:rPr>
              <w:t>If you stumble on</w:t>
            </w:r>
            <w:r w:rsidR="00D62963" w:rsidRPr="00493C05">
              <w:rPr>
                <w:rFonts w:ascii="Century Gothic" w:hAnsi="Century Gothic" w:cs="Calibri"/>
                <w:sz w:val="24"/>
                <w:szCs w:val="24"/>
              </w:rPr>
              <w:t xml:space="preserve"> 5 or more words on a page, choose another book.</w:t>
            </w:r>
          </w:p>
        </w:tc>
        <w:tc>
          <w:tcPr>
            <w:tcW w:w="3402" w:type="dxa"/>
          </w:tcPr>
          <w:p w14:paraId="27629E49" w14:textId="77777777" w:rsidR="00D62963" w:rsidRPr="00493C05" w:rsidRDefault="003E67D8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Look around the house for any maps. Take time to notice any particular features.</w:t>
            </w:r>
            <w:r w:rsidR="009429EE" w:rsidRPr="00493C05">
              <w:rPr>
                <w:rFonts w:ascii="Century Gothic" w:hAnsi="Century Gothic" w:cs="Calibri"/>
                <w:sz w:val="24"/>
                <w:szCs w:val="24"/>
              </w:rPr>
              <w:t xml:space="preserve"> What do you notice?</w:t>
            </w:r>
          </w:p>
        </w:tc>
      </w:tr>
      <w:tr w:rsidR="003B3F83" w:rsidRPr="00493C05" w14:paraId="00191AD6" w14:textId="77777777" w:rsidTr="005318BA">
        <w:tc>
          <w:tcPr>
            <w:tcW w:w="3632" w:type="dxa"/>
          </w:tcPr>
          <w:p w14:paraId="174AD10C" w14:textId="77777777" w:rsidR="00D62963" w:rsidRPr="00493C05" w:rsidRDefault="00E52F6D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**</w:t>
            </w:r>
            <w:proofErr w:type="spellStart"/>
            <w:r w:rsidR="00D62963" w:rsidRPr="00493C05">
              <w:rPr>
                <w:rFonts w:ascii="Century Gothic" w:hAnsi="Century Gothic" w:cs="Calibri"/>
                <w:sz w:val="24"/>
                <w:szCs w:val="24"/>
              </w:rPr>
              <w:t>MYMaths</w:t>
            </w:r>
            <w:proofErr w:type="spellEnd"/>
            <w:r w:rsidR="00D62963" w:rsidRPr="00493C05">
              <w:rPr>
                <w:rFonts w:ascii="Century Gothic" w:hAnsi="Century Gothic" w:cs="Calibri"/>
                <w:sz w:val="24"/>
                <w:szCs w:val="24"/>
              </w:rPr>
              <w:t xml:space="preserve"> – a series of </w:t>
            </w:r>
            <w:r w:rsidR="00095193" w:rsidRPr="00493C05">
              <w:rPr>
                <w:rFonts w:ascii="Century Gothic" w:hAnsi="Century Gothic" w:cs="Calibri"/>
                <w:sz w:val="24"/>
                <w:szCs w:val="24"/>
              </w:rPr>
              <w:t xml:space="preserve">new </w:t>
            </w:r>
            <w:r w:rsidR="00D62963" w:rsidRPr="00493C05">
              <w:rPr>
                <w:rFonts w:ascii="Century Gothic" w:hAnsi="Century Gothic" w:cs="Calibri"/>
                <w:sz w:val="24"/>
                <w:szCs w:val="24"/>
              </w:rPr>
              <w:t>tasks are set for the term.</w:t>
            </w:r>
          </w:p>
        </w:tc>
        <w:tc>
          <w:tcPr>
            <w:tcW w:w="3402" w:type="dxa"/>
          </w:tcPr>
          <w:p w14:paraId="2C426A24" w14:textId="77777777" w:rsidR="00D62963" w:rsidRPr="00493C05" w:rsidRDefault="00537E36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Listen to an audio book.</w:t>
            </w:r>
          </w:p>
        </w:tc>
        <w:tc>
          <w:tcPr>
            <w:tcW w:w="3402" w:type="dxa"/>
          </w:tcPr>
          <w:p w14:paraId="0AEEA413" w14:textId="77777777" w:rsidR="00D62963" w:rsidRPr="00493C05" w:rsidRDefault="00A62F8D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 xml:space="preserve">Make a map of an imaginary land or town and include things that you love. </w:t>
            </w:r>
            <w:r w:rsidR="003E67D8" w:rsidRPr="00493C05">
              <w:rPr>
                <w:rFonts w:ascii="Century Gothic" w:hAnsi="Century Gothic" w:cs="Calibri"/>
                <w:sz w:val="24"/>
                <w:szCs w:val="24"/>
              </w:rPr>
              <w:t xml:space="preserve"> Don’t forget to make a key or label things.</w:t>
            </w:r>
          </w:p>
        </w:tc>
      </w:tr>
      <w:tr w:rsidR="003B3F83" w:rsidRPr="00493C05" w14:paraId="7B3C7B30" w14:textId="77777777" w:rsidTr="005318BA">
        <w:trPr>
          <w:trHeight w:val="1772"/>
        </w:trPr>
        <w:tc>
          <w:tcPr>
            <w:tcW w:w="3632" w:type="dxa"/>
          </w:tcPr>
          <w:p w14:paraId="5E27447B" w14:textId="77777777" w:rsidR="00D62963" w:rsidRPr="00493C05" w:rsidRDefault="00E52F6D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**</w:t>
            </w:r>
            <w:proofErr w:type="spellStart"/>
            <w:r w:rsidR="0093216A" w:rsidRPr="00493C05">
              <w:rPr>
                <w:rFonts w:ascii="Century Gothic" w:hAnsi="Century Gothic" w:cs="Calibri"/>
                <w:sz w:val="24"/>
                <w:szCs w:val="24"/>
              </w:rPr>
              <w:t>Topmarks</w:t>
            </w:r>
            <w:proofErr w:type="spellEnd"/>
            <w:r w:rsidR="00300E81">
              <w:rPr>
                <w:rFonts w:ascii="Century Gothic" w:hAnsi="Century Gothic" w:cs="Calibri"/>
                <w:sz w:val="24"/>
                <w:szCs w:val="24"/>
              </w:rPr>
              <w:t xml:space="preserve"> Online</w:t>
            </w:r>
            <w:r w:rsidR="0093216A" w:rsidRPr="00493C05">
              <w:rPr>
                <w:rFonts w:ascii="Century Gothic" w:hAnsi="Century Gothic" w:cs="Calibri"/>
                <w:sz w:val="24"/>
                <w:szCs w:val="24"/>
              </w:rPr>
              <w:t xml:space="preserve"> Maths Game</w:t>
            </w:r>
            <w:r w:rsidR="00AC7162">
              <w:rPr>
                <w:rFonts w:ascii="Century Gothic" w:hAnsi="Century Gothic" w:cs="Calibri"/>
                <w:sz w:val="24"/>
                <w:szCs w:val="24"/>
              </w:rPr>
              <w:t>s</w:t>
            </w:r>
            <w:r w:rsidR="005C1B3D">
              <w:rPr>
                <w:rFonts w:ascii="Century Gothic" w:hAnsi="Century Gothic" w:cs="Calibri"/>
                <w:sz w:val="24"/>
                <w:szCs w:val="24"/>
              </w:rPr>
              <w:t>:</w:t>
            </w:r>
          </w:p>
          <w:p w14:paraId="237AFA21" w14:textId="77777777" w:rsidR="0093216A" w:rsidRDefault="0093216A" w:rsidP="00FF51E9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b/>
                <w:sz w:val="24"/>
                <w:szCs w:val="24"/>
              </w:rPr>
              <w:t>Hit the Button</w:t>
            </w:r>
            <w:r w:rsidR="00F462C4">
              <w:rPr>
                <w:rFonts w:ascii="Century Gothic" w:hAnsi="Century Gothic" w:cs="Calibri"/>
                <w:b/>
                <w:sz w:val="24"/>
                <w:szCs w:val="24"/>
              </w:rPr>
              <w:t xml:space="preserve"> Number Bonds</w:t>
            </w:r>
          </w:p>
          <w:p w14:paraId="3FDA8421" w14:textId="77777777" w:rsidR="00AC7162" w:rsidRPr="00493C05" w:rsidRDefault="00AC7162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sz w:val="24"/>
                <w:szCs w:val="24"/>
              </w:rPr>
              <w:t>Place Value</w:t>
            </w:r>
            <w:r w:rsidR="00C13823">
              <w:rPr>
                <w:rFonts w:ascii="Century Gothic" w:hAnsi="Century Gothic" w:cs="Calibri"/>
                <w:b/>
                <w:sz w:val="24"/>
                <w:szCs w:val="24"/>
              </w:rPr>
              <w:t xml:space="preserve"> </w:t>
            </w:r>
            <w:r w:rsidR="00D00181">
              <w:rPr>
                <w:rFonts w:ascii="Century Gothic" w:hAnsi="Century Gothic" w:cs="Calibri"/>
                <w:b/>
                <w:sz w:val="24"/>
                <w:szCs w:val="24"/>
              </w:rPr>
              <w:t>Basketball</w:t>
            </w:r>
            <w:r>
              <w:rPr>
                <w:rFonts w:ascii="Century Gothic" w:hAnsi="Century Gothic" w:cs="Calibri"/>
                <w:b/>
                <w:sz w:val="24"/>
                <w:szCs w:val="24"/>
              </w:rPr>
              <w:t xml:space="preserve"> up to 999</w:t>
            </w:r>
          </w:p>
        </w:tc>
        <w:tc>
          <w:tcPr>
            <w:tcW w:w="3402" w:type="dxa"/>
          </w:tcPr>
          <w:p w14:paraId="060E01AB" w14:textId="77777777" w:rsidR="003B3F83" w:rsidRDefault="00FA031D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Practise your spellings.</w:t>
            </w:r>
          </w:p>
          <w:p w14:paraId="3D0BAC0C" w14:textId="1E62D4C4" w:rsidR="00B267C7" w:rsidRPr="00493C05" w:rsidRDefault="00B267C7" w:rsidP="00B267C7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See separate sheet for term focus spellings.</w:t>
            </w:r>
          </w:p>
        </w:tc>
        <w:tc>
          <w:tcPr>
            <w:tcW w:w="3402" w:type="dxa"/>
          </w:tcPr>
          <w:p w14:paraId="03D41BD5" w14:textId="6638E1B0" w:rsidR="00D62963" w:rsidRPr="00493C05" w:rsidRDefault="003E67D8" w:rsidP="001A1B11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With an adult use a digital or real compass to figure out which direction North, South, East and West are in your house.</w:t>
            </w:r>
            <w:r w:rsidR="005318BA">
              <w:rPr>
                <w:rFonts w:ascii="Century Gothic" w:hAnsi="Century Gothic" w:cs="Calibri"/>
                <w:sz w:val="24"/>
                <w:szCs w:val="24"/>
              </w:rPr>
              <w:t xml:space="preserve"> Give your adult instructions that use the compass directions </w:t>
            </w:r>
            <w:proofErr w:type="spellStart"/>
            <w:r w:rsidR="005318BA">
              <w:rPr>
                <w:rFonts w:ascii="Century Gothic" w:hAnsi="Century Gothic" w:cs="Calibri"/>
                <w:sz w:val="24"/>
                <w:szCs w:val="24"/>
              </w:rPr>
              <w:t>e.g</w:t>
            </w:r>
            <w:proofErr w:type="spellEnd"/>
            <w:r w:rsidR="005318BA">
              <w:rPr>
                <w:rFonts w:ascii="Century Gothic" w:hAnsi="Century Gothic" w:cs="Calibri"/>
                <w:sz w:val="24"/>
                <w:szCs w:val="24"/>
              </w:rPr>
              <w:t xml:space="preserve"> walk north and then turn to face South.</w:t>
            </w:r>
          </w:p>
        </w:tc>
      </w:tr>
      <w:tr w:rsidR="003B3F83" w:rsidRPr="00493C05" w14:paraId="127A4B1E" w14:textId="77777777" w:rsidTr="005318BA">
        <w:tc>
          <w:tcPr>
            <w:tcW w:w="3632" w:type="dxa"/>
          </w:tcPr>
          <w:p w14:paraId="5A4EE536" w14:textId="77777777" w:rsidR="004B21E6" w:rsidRPr="00493C05" w:rsidRDefault="004B21E6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Focus on telling the time on an analogue clock. Tell the time for:</w:t>
            </w:r>
          </w:p>
          <w:p w14:paraId="1FBC1D5D" w14:textId="77777777" w:rsidR="004B21E6" w:rsidRPr="00493C05" w:rsidRDefault="004B21E6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Half past the hour</w:t>
            </w:r>
          </w:p>
          <w:p w14:paraId="0EBF3CF9" w14:textId="77777777" w:rsidR="004B21E6" w:rsidRPr="00493C05" w:rsidRDefault="004B21E6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Quarter to the hour</w:t>
            </w:r>
          </w:p>
          <w:p w14:paraId="5992DB2C" w14:textId="77777777" w:rsidR="004B21E6" w:rsidRPr="00493C05" w:rsidRDefault="004B21E6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Quarter past the hour</w:t>
            </w:r>
          </w:p>
          <w:p w14:paraId="71EF0218" w14:textId="77777777" w:rsidR="004B21E6" w:rsidRPr="00493C05" w:rsidRDefault="004B21E6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*You need to know your multiples of 5s.</w:t>
            </w:r>
          </w:p>
        </w:tc>
        <w:tc>
          <w:tcPr>
            <w:tcW w:w="3402" w:type="dxa"/>
          </w:tcPr>
          <w:p w14:paraId="79304E1F" w14:textId="77777777" w:rsidR="00D62963" w:rsidRPr="00493C05" w:rsidRDefault="003E67D8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Go to your local library and take out a book to read at home. You can even bring it into school.</w:t>
            </w:r>
          </w:p>
        </w:tc>
        <w:tc>
          <w:tcPr>
            <w:tcW w:w="3402" w:type="dxa"/>
          </w:tcPr>
          <w:p w14:paraId="235F2C96" w14:textId="77777777" w:rsidR="00D62963" w:rsidRDefault="00F00A59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>Go on Google Earth at home and explore different cities or areas in the United Kingdom.</w:t>
            </w:r>
          </w:p>
          <w:p w14:paraId="4D3201C2" w14:textId="63D2D015" w:rsidR="005318BA" w:rsidRPr="00493C05" w:rsidRDefault="005318BA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Write down some physical and human features you can find in each place!</w:t>
            </w:r>
          </w:p>
        </w:tc>
      </w:tr>
      <w:tr w:rsidR="003B3F83" w:rsidRPr="00493C05" w14:paraId="05A95525" w14:textId="77777777" w:rsidTr="005318BA">
        <w:tc>
          <w:tcPr>
            <w:tcW w:w="3632" w:type="dxa"/>
          </w:tcPr>
          <w:p w14:paraId="78A076FE" w14:textId="77777777" w:rsidR="003B3F83" w:rsidRPr="00493C05" w:rsidRDefault="004B21E6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493C05">
              <w:rPr>
                <w:rFonts w:ascii="Century Gothic" w:hAnsi="Century Gothic" w:cs="Calibri"/>
                <w:sz w:val="24"/>
                <w:szCs w:val="24"/>
              </w:rPr>
              <w:t xml:space="preserve">Do some baking or cooking where you will need to do some </w:t>
            </w:r>
            <w:r w:rsidR="00F00A59" w:rsidRPr="00493C05">
              <w:rPr>
                <w:rFonts w:ascii="Century Gothic" w:hAnsi="Century Gothic" w:cs="Calibri"/>
                <w:sz w:val="24"/>
                <w:szCs w:val="24"/>
              </w:rPr>
              <w:t>measuring and</w:t>
            </w:r>
            <w:r w:rsidRPr="00493C05">
              <w:rPr>
                <w:rFonts w:ascii="Century Gothic" w:hAnsi="Century Gothic" w:cs="Calibri"/>
                <w:sz w:val="24"/>
                <w:szCs w:val="24"/>
              </w:rPr>
              <w:t xml:space="preserve"> reading a recipe.</w:t>
            </w:r>
          </w:p>
        </w:tc>
        <w:tc>
          <w:tcPr>
            <w:tcW w:w="3402" w:type="dxa"/>
          </w:tcPr>
          <w:p w14:paraId="3F01D7D9" w14:textId="3C754603" w:rsidR="00B041BC" w:rsidRDefault="00B267C7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Go on a walk and make a list of things you can find using expanded noun phrases </w:t>
            </w:r>
            <w:proofErr w:type="spellStart"/>
            <w:r>
              <w:rPr>
                <w:rFonts w:ascii="Century Gothic" w:hAnsi="Century Gothic" w:cs="Calibri"/>
                <w:sz w:val="24"/>
                <w:szCs w:val="24"/>
              </w:rPr>
              <w:t>e.g</w:t>
            </w:r>
            <w:proofErr w:type="spellEnd"/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7A0BB47B" w14:textId="6FB7953D" w:rsidR="00B267C7" w:rsidRDefault="00B267C7" w:rsidP="00B267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B267C7">
              <w:rPr>
                <w:rFonts w:ascii="Century Gothic" w:hAnsi="Century Gothic" w:cs="Calibri"/>
                <w:sz w:val="24"/>
                <w:szCs w:val="24"/>
              </w:rPr>
              <w:t xml:space="preserve">A small, delicate flower with </w:t>
            </w:r>
            <w:r>
              <w:rPr>
                <w:rFonts w:ascii="Century Gothic" w:hAnsi="Century Gothic" w:cs="Calibri"/>
                <w:sz w:val="24"/>
                <w:szCs w:val="24"/>
              </w:rPr>
              <w:t>soft</w:t>
            </w:r>
            <w:r w:rsidRPr="00B267C7">
              <w:rPr>
                <w:rFonts w:ascii="Century Gothic" w:hAnsi="Century Gothic" w:cs="Calibri"/>
                <w:sz w:val="24"/>
                <w:szCs w:val="24"/>
              </w:rPr>
              <w:t xml:space="preserve">, yellow petals. </w:t>
            </w:r>
          </w:p>
          <w:p w14:paraId="2C15381F" w14:textId="7CFE1E15" w:rsidR="00B267C7" w:rsidRPr="00B267C7" w:rsidRDefault="00B267C7" w:rsidP="00B267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A noisy, chirping bird with bright blue feathers. </w:t>
            </w:r>
          </w:p>
          <w:p w14:paraId="44C27720" w14:textId="77777777" w:rsidR="003B3F83" w:rsidRPr="00493C05" w:rsidRDefault="003B3F83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0D18D" w14:textId="63D6CF86" w:rsidR="00F00A59" w:rsidRDefault="00F00A59" w:rsidP="00F00A59">
            <w:pPr>
              <w:jc w:val="center"/>
              <w:rPr>
                <w:rFonts w:ascii="Century Gothic" w:hAnsi="Century Gothic"/>
                <w:sz w:val="24"/>
              </w:rPr>
            </w:pPr>
            <w:r w:rsidRPr="00F00A59">
              <w:rPr>
                <w:rFonts w:ascii="Century Gothic" w:hAnsi="Century Gothic"/>
                <w:sz w:val="24"/>
              </w:rPr>
              <w:lastRenderedPageBreak/>
              <w:t>Research a place in the UK and compare it to Lewes.</w:t>
            </w:r>
          </w:p>
          <w:p w14:paraId="42E42890" w14:textId="28002924" w:rsidR="005318BA" w:rsidRDefault="005318BA" w:rsidP="00F00A59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You could make a poster using a </w:t>
            </w:r>
            <w:proofErr w:type="spellStart"/>
            <w:r>
              <w:rPr>
                <w:rFonts w:ascii="Century Gothic" w:hAnsi="Century Gothic"/>
                <w:sz w:val="24"/>
              </w:rPr>
              <w:t>venn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diagram. </w:t>
            </w:r>
          </w:p>
          <w:p w14:paraId="29371C47" w14:textId="339BC57E" w:rsidR="005318BA" w:rsidRDefault="005318BA" w:rsidP="00F00A59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139212" wp14:editId="79F432C2">
                      <wp:simplePos x="0" y="0"/>
                      <wp:positionH relativeFrom="column">
                        <wp:posOffset>628477</wp:posOffset>
                      </wp:positionH>
                      <wp:positionV relativeFrom="paragraph">
                        <wp:posOffset>177511</wp:posOffset>
                      </wp:positionV>
                      <wp:extent cx="762000" cy="741218"/>
                      <wp:effectExtent l="0" t="0" r="19050" b="2095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4121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2DD630" id="Oval 2" o:spid="_x0000_s1026" style="position:absolute;margin-left:49.5pt;margin-top:14pt;width:60pt;height:5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618BD1" wp14:editId="20A79D98">
                      <wp:simplePos x="0" y="0"/>
                      <wp:positionH relativeFrom="column">
                        <wp:posOffset>95076</wp:posOffset>
                      </wp:positionH>
                      <wp:positionV relativeFrom="paragraph">
                        <wp:posOffset>157480</wp:posOffset>
                      </wp:positionV>
                      <wp:extent cx="762000" cy="741218"/>
                      <wp:effectExtent l="0" t="0" r="19050" b="2095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4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BD2B89" id="Oval 1" o:spid="_x0000_s1026" style="position:absolute;margin-left:7.5pt;margin-top:12.4pt;width:60pt;height:5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5AEB0E89" w14:textId="2EAA1E46" w:rsidR="005318BA" w:rsidRDefault="005318BA" w:rsidP="00F00A5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C965EEA" w14:textId="0842CB17" w:rsidR="005318BA" w:rsidRDefault="005318BA" w:rsidP="00F00A5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6236EA70" w14:textId="69375D7D" w:rsidR="005318BA" w:rsidRDefault="005318BA" w:rsidP="00F00A5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1CB613D7" w14:textId="3A539584" w:rsidR="005318BA" w:rsidRPr="00F00A59" w:rsidRDefault="005318BA" w:rsidP="00F00A5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645400A3" w14:textId="77777777" w:rsidR="003B3F83" w:rsidRPr="00493C05" w:rsidRDefault="003B3F83" w:rsidP="00FF51E9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4C341D72" w14:textId="77777777" w:rsidR="00C10164" w:rsidRPr="00493C05" w:rsidRDefault="00C10164" w:rsidP="00FF51E9">
      <w:pPr>
        <w:jc w:val="center"/>
        <w:rPr>
          <w:rFonts w:ascii="Century Gothic" w:hAnsi="Century Gothic" w:cs="Calibri"/>
          <w:sz w:val="24"/>
          <w:szCs w:val="24"/>
        </w:rPr>
      </w:pPr>
    </w:p>
    <w:sectPr w:rsidR="00C10164" w:rsidRPr="00493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3AE"/>
    <w:multiLevelType w:val="hybridMultilevel"/>
    <w:tmpl w:val="402ADEC0"/>
    <w:lvl w:ilvl="0" w:tplc="CBA861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1909"/>
    <w:multiLevelType w:val="hybridMultilevel"/>
    <w:tmpl w:val="B59CD056"/>
    <w:lvl w:ilvl="0" w:tplc="F6C2F22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4F5C"/>
    <w:multiLevelType w:val="hybridMultilevel"/>
    <w:tmpl w:val="9C749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94175"/>
    <w:multiLevelType w:val="hybridMultilevel"/>
    <w:tmpl w:val="811C8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63"/>
    <w:rsid w:val="00004300"/>
    <w:rsid w:val="00034D96"/>
    <w:rsid w:val="0005181D"/>
    <w:rsid w:val="00054111"/>
    <w:rsid w:val="00095193"/>
    <w:rsid w:val="000C1FAE"/>
    <w:rsid w:val="001339A2"/>
    <w:rsid w:val="001A1B11"/>
    <w:rsid w:val="001D4C11"/>
    <w:rsid w:val="00242C0F"/>
    <w:rsid w:val="0028147E"/>
    <w:rsid w:val="00300E81"/>
    <w:rsid w:val="00385D38"/>
    <w:rsid w:val="003B3F83"/>
    <w:rsid w:val="003E67D8"/>
    <w:rsid w:val="004155BA"/>
    <w:rsid w:val="00493C05"/>
    <w:rsid w:val="004B03E8"/>
    <w:rsid w:val="004B21E6"/>
    <w:rsid w:val="005318BA"/>
    <w:rsid w:val="00537A7C"/>
    <w:rsid w:val="00537E36"/>
    <w:rsid w:val="0054139E"/>
    <w:rsid w:val="00593E8D"/>
    <w:rsid w:val="005A3783"/>
    <w:rsid w:val="005C1B3D"/>
    <w:rsid w:val="00620725"/>
    <w:rsid w:val="00663F0A"/>
    <w:rsid w:val="006D60C7"/>
    <w:rsid w:val="006E52A0"/>
    <w:rsid w:val="00702CF7"/>
    <w:rsid w:val="00764753"/>
    <w:rsid w:val="00777EBD"/>
    <w:rsid w:val="007E69FB"/>
    <w:rsid w:val="00863F23"/>
    <w:rsid w:val="00873234"/>
    <w:rsid w:val="00895886"/>
    <w:rsid w:val="008E21F4"/>
    <w:rsid w:val="008F09D3"/>
    <w:rsid w:val="0093216A"/>
    <w:rsid w:val="009429EE"/>
    <w:rsid w:val="00980DE5"/>
    <w:rsid w:val="00984D2F"/>
    <w:rsid w:val="009D51F4"/>
    <w:rsid w:val="00A4454D"/>
    <w:rsid w:val="00A62F8D"/>
    <w:rsid w:val="00A75DEE"/>
    <w:rsid w:val="00AB063B"/>
    <w:rsid w:val="00AB66E9"/>
    <w:rsid w:val="00AC7162"/>
    <w:rsid w:val="00AF513A"/>
    <w:rsid w:val="00B041BC"/>
    <w:rsid w:val="00B24311"/>
    <w:rsid w:val="00B267C7"/>
    <w:rsid w:val="00B31FEA"/>
    <w:rsid w:val="00B762FE"/>
    <w:rsid w:val="00B9492B"/>
    <w:rsid w:val="00BF62A4"/>
    <w:rsid w:val="00C10164"/>
    <w:rsid w:val="00C13823"/>
    <w:rsid w:val="00C457E2"/>
    <w:rsid w:val="00C77775"/>
    <w:rsid w:val="00CA5CF8"/>
    <w:rsid w:val="00CC3CB2"/>
    <w:rsid w:val="00D00181"/>
    <w:rsid w:val="00D25445"/>
    <w:rsid w:val="00D4467A"/>
    <w:rsid w:val="00D62963"/>
    <w:rsid w:val="00DC7847"/>
    <w:rsid w:val="00E42BD2"/>
    <w:rsid w:val="00E52F6D"/>
    <w:rsid w:val="00E55653"/>
    <w:rsid w:val="00E90A2C"/>
    <w:rsid w:val="00EC6A87"/>
    <w:rsid w:val="00EC6DC4"/>
    <w:rsid w:val="00F00733"/>
    <w:rsid w:val="00F00A59"/>
    <w:rsid w:val="00F01FCE"/>
    <w:rsid w:val="00F462C4"/>
    <w:rsid w:val="00FA031D"/>
    <w:rsid w:val="00FF51E9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74FE"/>
  <w15:chartTrackingRefBased/>
  <w15:docId w15:val="{50399B36-C201-40AF-9FE5-A6279037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762FE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Sakaki</dc:creator>
  <cp:keywords/>
  <dc:description/>
  <cp:lastModifiedBy>Hannah Blackwell</cp:lastModifiedBy>
  <cp:revision>3</cp:revision>
  <dcterms:created xsi:type="dcterms:W3CDTF">2025-09-09T15:26:00Z</dcterms:created>
  <dcterms:modified xsi:type="dcterms:W3CDTF">2025-09-09T15:35:00Z</dcterms:modified>
</cp:coreProperties>
</file>