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77" w:type="dxa"/>
        <w:tblInd w:w="-176" w:type="dxa"/>
        <w:tblLook w:val="04A0" w:firstRow="1" w:lastRow="0" w:firstColumn="1" w:lastColumn="0" w:noHBand="0" w:noVBand="1"/>
      </w:tblPr>
      <w:tblGrid>
        <w:gridCol w:w="555"/>
        <w:gridCol w:w="1178"/>
        <w:gridCol w:w="423"/>
        <w:gridCol w:w="12097"/>
        <w:gridCol w:w="1624"/>
      </w:tblGrid>
      <w:tr w:rsidR="00CF420A" w:rsidTr="000A6B07">
        <w:trPr>
          <w:trHeight w:hRule="exact" w:val="724"/>
        </w:trPr>
        <w:tc>
          <w:tcPr>
            <w:tcW w:w="1733" w:type="dxa"/>
            <w:gridSpan w:val="2"/>
            <w:tcBorders>
              <w:right w:val="nil"/>
            </w:tcBorders>
            <w:shd w:val="clear" w:color="auto" w:fill="D9D9D9" w:themeFill="background1" w:themeFillShade="D9"/>
            <w:vAlign w:val="center"/>
          </w:tcPr>
          <w:p w:rsidR="00CF420A" w:rsidRPr="004A18FC" w:rsidRDefault="00CF420A" w:rsidP="00326552">
            <w:pPr>
              <w:rPr>
                <w:b/>
                <w:sz w:val="28"/>
                <w:szCs w:val="28"/>
              </w:rPr>
            </w:pPr>
            <w:r>
              <w:rPr>
                <w:b/>
                <w:noProof/>
                <w:sz w:val="28"/>
                <w:szCs w:val="28"/>
                <w:lang w:eastAsia="en-GB"/>
              </w:rPr>
              <w:drawing>
                <wp:anchor distT="0" distB="0" distL="114300" distR="114300" simplePos="0" relativeHeight="251672576" behindDoc="0" locked="0" layoutInCell="1" allowOverlap="1" wp14:anchorId="04178A26" wp14:editId="161B8A35">
                  <wp:simplePos x="0" y="0"/>
                  <wp:positionH relativeFrom="column">
                    <wp:posOffset>-3810</wp:posOffset>
                  </wp:positionH>
                  <wp:positionV relativeFrom="paragraph">
                    <wp:posOffset>635</wp:posOffset>
                  </wp:positionV>
                  <wp:extent cx="372745" cy="437515"/>
                  <wp:effectExtent l="0" t="0" r="825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tc>
        <w:tc>
          <w:tcPr>
            <w:tcW w:w="12520" w:type="dxa"/>
            <w:gridSpan w:val="2"/>
            <w:tcBorders>
              <w:left w:val="nil"/>
              <w:bottom w:val="nil"/>
              <w:right w:val="nil"/>
            </w:tcBorders>
            <w:shd w:val="clear" w:color="auto" w:fill="D9D9D9" w:themeFill="background1" w:themeFillShade="D9"/>
            <w:vAlign w:val="center"/>
          </w:tcPr>
          <w:p w:rsidR="00CF420A" w:rsidRDefault="00CF420A" w:rsidP="004A18FC">
            <w:pPr>
              <w:jc w:val="center"/>
              <w:rPr>
                <w:b/>
                <w:sz w:val="28"/>
                <w:szCs w:val="28"/>
              </w:rPr>
            </w:pPr>
            <w:r w:rsidRPr="004A18FC">
              <w:rPr>
                <w:b/>
                <w:sz w:val="28"/>
                <w:szCs w:val="28"/>
              </w:rPr>
              <w:t xml:space="preserve">Western Road Community Primary School Weekly </w:t>
            </w:r>
            <w:r w:rsidR="00B72D1D">
              <w:rPr>
                <w:b/>
                <w:sz w:val="28"/>
                <w:szCs w:val="28"/>
              </w:rPr>
              <w:t>Foundation</w:t>
            </w:r>
            <w:r w:rsidRPr="004A18FC">
              <w:rPr>
                <w:b/>
                <w:sz w:val="28"/>
                <w:szCs w:val="28"/>
              </w:rPr>
              <w:t xml:space="preserve"> Plan</w:t>
            </w:r>
          </w:p>
          <w:p w:rsidR="000A6B07" w:rsidRDefault="000A6B07" w:rsidP="004A18FC">
            <w:pPr>
              <w:jc w:val="center"/>
              <w:rPr>
                <w:b/>
                <w:sz w:val="28"/>
                <w:szCs w:val="28"/>
              </w:rPr>
            </w:pPr>
            <w:r>
              <w:rPr>
                <w:b/>
                <w:sz w:val="20"/>
              </w:rPr>
              <w:t xml:space="preserve">Class: </w:t>
            </w:r>
            <w:r w:rsidRPr="00B52EE7">
              <w:rPr>
                <w:b/>
                <w:sz w:val="20"/>
              </w:rPr>
              <w:t>Willow</w:t>
            </w:r>
            <w:r>
              <w:rPr>
                <w:b/>
                <w:sz w:val="20"/>
              </w:rPr>
              <w:t xml:space="preserve"> (Year 4)</w:t>
            </w:r>
            <w:r w:rsidRPr="00B52EE7">
              <w:rPr>
                <w:b/>
                <w:sz w:val="20"/>
              </w:rPr>
              <w:t xml:space="preserve"> </w:t>
            </w:r>
            <w:r>
              <w:rPr>
                <w:b/>
                <w:sz w:val="20"/>
              </w:rPr>
              <w:t xml:space="preserve">                     </w:t>
            </w:r>
            <w:r w:rsidRPr="00B52EE7">
              <w:rPr>
                <w:b/>
                <w:sz w:val="20"/>
              </w:rPr>
              <w:t xml:space="preserve">Teacher: </w:t>
            </w:r>
            <w:r w:rsidR="006E35DD">
              <w:rPr>
                <w:b/>
                <w:sz w:val="20"/>
              </w:rPr>
              <w:t xml:space="preserve">Mrs Bracher                         </w:t>
            </w:r>
            <w:r>
              <w:rPr>
                <w:b/>
                <w:sz w:val="20"/>
              </w:rPr>
              <w:t>Term:</w:t>
            </w:r>
            <w:r w:rsidR="008A5FE0">
              <w:rPr>
                <w:b/>
                <w:sz w:val="20"/>
              </w:rPr>
              <w:t xml:space="preserve"> 6</w:t>
            </w:r>
            <w:r w:rsidR="00B87DB6">
              <w:rPr>
                <w:b/>
                <w:sz w:val="20"/>
              </w:rPr>
              <w:t xml:space="preserve">             W</w:t>
            </w:r>
            <w:r w:rsidR="008A5FE0">
              <w:rPr>
                <w:b/>
                <w:sz w:val="20"/>
              </w:rPr>
              <w:t>eek Beginning: 8.06.20   Week 2</w:t>
            </w:r>
          </w:p>
          <w:p w:rsidR="00CF420A" w:rsidRPr="004A18FC" w:rsidRDefault="00CF420A" w:rsidP="004A18FC">
            <w:pPr>
              <w:jc w:val="center"/>
              <w:rPr>
                <w:b/>
                <w:sz w:val="28"/>
                <w:szCs w:val="28"/>
              </w:rPr>
            </w:pPr>
          </w:p>
        </w:tc>
        <w:tc>
          <w:tcPr>
            <w:tcW w:w="1624" w:type="dxa"/>
            <w:tcBorders>
              <w:left w:val="nil"/>
            </w:tcBorders>
            <w:shd w:val="clear" w:color="auto" w:fill="D9D9D9" w:themeFill="background1" w:themeFillShade="D9"/>
            <w:vAlign w:val="center"/>
          </w:tcPr>
          <w:p w:rsidR="00CF420A" w:rsidRDefault="00CF420A">
            <w:pPr>
              <w:rPr>
                <w:b/>
                <w:sz w:val="28"/>
                <w:szCs w:val="28"/>
              </w:rPr>
            </w:pPr>
            <w:r>
              <w:rPr>
                <w:b/>
                <w:noProof/>
                <w:sz w:val="28"/>
                <w:szCs w:val="28"/>
                <w:lang w:eastAsia="en-GB"/>
              </w:rPr>
              <w:drawing>
                <wp:anchor distT="0" distB="0" distL="114300" distR="114300" simplePos="0" relativeHeight="251673600" behindDoc="0" locked="0" layoutInCell="1" allowOverlap="1" wp14:anchorId="3991C1C9" wp14:editId="27C40E25">
                  <wp:simplePos x="0" y="0"/>
                  <wp:positionH relativeFrom="column">
                    <wp:posOffset>555625</wp:posOffset>
                  </wp:positionH>
                  <wp:positionV relativeFrom="paragraph">
                    <wp:posOffset>39370</wp:posOffset>
                  </wp:positionV>
                  <wp:extent cx="372745" cy="437515"/>
                  <wp:effectExtent l="0" t="0" r="825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p w:rsidR="00CF420A" w:rsidRPr="004A18FC" w:rsidRDefault="00CF420A" w:rsidP="00CF420A">
            <w:pPr>
              <w:jc w:val="center"/>
              <w:rPr>
                <w:b/>
                <w:sz w:val="28"/>
                <w:szCs w:val="28"/>
              </w:rPr>
            </w:pPr>
          </w:p>
        </w:tc>
      </w:tr>
      <w:tr w:rsidR="00146CF4" w:rsidTr="00B72D1D">
        <w:trPr>
          <w:trHeight w:hRule="exact" w:val="422"/>
        </w:trPr>
        <w:tc>
          <w:tcPr>
            <w:tcW w:w="555" w:type="dxa"/>
            <w:shd w:val="clear" w:color="auto" w:fill="92CDDC" w:themeFill="accent5" w:themeFillTint="99"/>
          </w:tcPr>
          <w:p w:rsidR="00146CF4" w:rsidRPr="00ED6D79" w:rsidRDefault="00146CF4">
            <w:pPr>
              <w:rPr>
                <w:sz w:val="20"/>
                <w:szCs w:val="20"/>
              </w:rPr>
            </w:pPr>
          </w:p>
        </w:tc>
        <w:tc>
          <w:tcPr>
            <w:tcW w:w="1601" w:type="dxa"/>
            <w:gridSpan w:val="2"/>
            <w:shd w:val="clear" w:color="auto" w:fill="92CDDC" w:themeFill="accent5" w:themeFillTint="99"/>
            <w:vAlign w:val="center"/>
          </w:tcPr>
          <w:p w:rsidR="00146CF4" w:rsidRDefault="00146CF4" w:rsidP="00146CF4">
            <w:pPr>
              <w:jc w:val="center"/>
              <w:rPr>
                <w:sz w:val="20"/>
                <w:szCs w:val="20"/>
              </w:rPr>
            </w:pPr>
            <w:r>
              <w:rPr>
                <w:b/>
                <w:sz w:val="20"/>
                <w:szCs w:val="20"/>
              </w:rPr>
              <w:t xml:space="preserve">Topic </w:t>
            </w:r>
          </w:p>
        </w:tc>
        <w:tc>
          <w:tcPr>
            <w:tcW w:w="13721" w:type="dxa"/>
            <w:gridSpan w:val="2"/>
            <w:shd w:val="clear" w:color="auto" w:fill="92CDDC" w:themeFill="accent5" w:themeFillTint="99"/>
            <w:vAlign w:val="center"/>
          </w:tcPr>
          <w:p w:rsidR="00146CF4" w:rsidRPr="00ED6D79" w:rsidRDefault="00146CF4" w:rsidP="00ED6D79">
            <w:pPr>
              <w:jc w:val="center"/>
              <w:rPr>
                <w:b/>
                <w:sz w:val="20"/>
                <w:szCs w:val="20"/>
              </w:rPr>
            </w:pPr>
            <w:r>
              <w:rPr>
                <w:b/>
                <w:sz w:val="20"/>
                <w:szCs w:val="20"/>
              </w:rPr>
              <w:t>Activity</w:t>
            </w:r>
          </w:p>
        </w:tc>
      </w:tr>
      <w:tr w:rsidR="00146CF4" w:rsidTr="00245FD1">
        <w:trPr>
          <w:cantSplit/>
          <w:trHeight w:hRule="exact" w:val="3122"/>
        </w:trPr>
        <w:tc>
          <w:tcPr>
            <w:tcW w:w="555" w:type="dxa"/>
            <w:shd w:val="clear" w:color="auto" w:fill="92CDDC" w:themeFill="accent5" w:themeFillTint="99"/>
            <w:textDirection w:val="btLr"/>
            <w:vAlign w:val="center"/>
          </w:tcPr>
          <w:p w:rsidR="00146CF4" w:rsidRPr="000D2F8D" w:rsidRDefault="00146CF4" w:rsidP="008F492A">
            <w:pPr>
              <w:ind w:left="113" w:right="113"/>
              <w:jc w:val="center"/>
              <w:rPr>
                <w:b/>
                <w:sz w:val="20"/>
                <w:szCs w:val="20"/>
              </w:rPr>
            </w:pPr>
            <w:r>
              <w:rPr>
                <w:b/>
                <w:sz w:val="20"/>
                <w:szCs w:val="20"/>
              </w:rPr>
              <w:t>Monday</w:t>
            </w:r>
          </w:p>
        </w:tc>
        <w:tc>
          <w:tcPr>
            <w:tcW w:w="1601" w:type="dxa"/>
            <w:gridSpan w:val="2"/>
          </w:tcPr>
          <w:p w:rsidR="00146CF4" w:rsidRPr="00146CF4" w:rsidRDefault="00113537" w:rsidP="00D93861">
            <w:pPr>
              <w:rPr>
                <w:sz w:val="36"/>
                <w:szCs w:val="20"/>
              </w:rPr>
            </w:pPr>
            <w:r>
              <w:rPr>
                <w:sz w:val="36"/>
                <w:szCs w:val="20"/>
              </w:rPr>
              <w:t>PSHE</w:t>
            </w:r>
          </w:p>
        </w:tc>
        <w:tc>
          <w:tcPr>
            <w:tcW w:w="13721" w:type="dxa"/>
            <w:gridSpan w:val="2"/>
          </w:tcPr>
          <w:p w:rsidR="00373104" w:rsidRDefault="009B6D37" w:rsidP="00373104">
            <w:pPr>
              <w:rPr>
                <w:b/>
              </w:rPr>
            </w:pPr>
            <w:r>
              <w:rPr>
                <w:b/>
              </w:rPr>
              <w:t>WALT: think positively</w:t>
            </w:r>
          </w:p>
          <w:p w:rsidR="00A14253" w:rsidRPr="00A14253" w:rsidRDefault="00A14253" w:rsidP="00373104">
            <w:r>
              <w:t>In our PSHE we are going to be thinking about how we can be more positive in the way that we think about things. Watch the video in the link below, it is all about a boy who believes he is no good at maths and how he was able to change his mindset.</w:t>
            </w:r>
          </w:p>
          <w:p w:rsidR="009B6D37" w:rsidRDefault="00204B8C" w:rsidP="00373104">
            <w:hyperlink r:id="rId9" w:history="1">
              <w:r w:rsidR="009B6D37">
                <w:rPr>
                  <w:rStyle w:val="Hyperlink"/>
                </w:rPr>
                <w:t>https://www.bbc.co.uk/teach/class-clips-video/pshe-ks2-growth-mindset-how-to-develop-a-positive-mindset/z6gb2sg</w:t>
              </w:r>
            </w:hyperlink>
            <w:r w:rsidR="009B6D37">
              <w:t xml:space="preserve"> </w:t>
            </w:r>
          </w:p>
          <w:p w:rsidR="00A14253" w:rsidRDefault="00A14253" w:rsidP="00373104"/>
          <w:p w:rsidR="00A14253" w:rsidRPr="00A14253" w:rsidRDefault="00A14253" w:rsidP="00A14253">
            <w:pPr>
              <w:pStyle w:val="ListParagraph"/>
              <w:numPr>
                <w:ilvl w:val="0"/>
                <w:numId w:val="19"/>
              </w:numPr>
              <w:rPr>
                <w:b/>
              </w:rPr>
            </w:pPr>
            <w:r>
              <w:t>If there is someone at home who you can have a talk with, discuss growth mindset with them. What is the difference between fixed mindset and growth mindset?</w:t>
            </w:r>
          </w:p>
          <w:p w:rsidR="00A14253" w:rsidRPr="00A14253" w:rsidRDefault="00A14253" w:rsidP="00A14253">
            <w:pPr>
              <w:pStyle w:val="ListParagraph"/>
              <w:numPr>
                <w:ilvl w:val="0"/>
                <w:numId w:val="19"/>
              </w:numPr>
              <w:rPr>
                <w:b/>
              </w:rPr>
            </w:pPr>
            <w:r>
              <w:t xml:space="preserve">Have a look at the poster. How is this helpful? Have you ever thought negatively about your work? </w:t>
            </w:r>
          </w:p>
          <w:p w:rsidR="00A14253" w:rsidRPr="00A14253" w:rsidRDefault="00A14253" w:rsidP="00A14253">
            <w:pPr>
              <w:pStyle w:val="ListParagraph"/>
              <w:numPr>
                <w:ilvl w:val="0"/>
                <w:numId w:val="19"/>
              </w:numPr>
              <w:rPr>
                <w:b/>
              </w:rPr>
            </w:pPr>
            <w:r>
              <w:t>Create your own growth mindset poster. How could you encourage people in our class to have a more open mindset and think more positively about their work? Make sure it is really bright and colourful so that people will want to read it.</w:t>
            </w:r>
          </w:p>
        </w:tc>
      </w:tr>
      <w:tr w:rsidR="00146CF4" w:rsidTr="00F82EAB">
        <w:trPr>
          <w:cantSplit/>
          <w:trHeight w:hRule="exact" w:val="1975"/>
        </w:trPr>
        <w:tc>
          <w:tcPr>
            <w:tcW w:w="555" w:type="dxa"/>
            <w:shd w:val="clear" w:color="auto" w:fill="92CDDC" w:themeFill="accent5" w:themeFillTint="99"/>
            <w:textDirection w:val="btLr"/>
            <w:vAlign w:val="center"/>
          </w:tcPr>
          <w:p w:rsidR="00146CF4" w:rsidRPr="000D2F8D" w:rsidRDefault="00146CF4" w:rsidP="008F492A">
            <w:pPr>
              <w:ind w:left="113" w:right="113"/>
              <w:jc w:val="center"/>
              <w:rPr>
                <w:b/>
                <w:sz w:val="20"/>
                <w:szCs w:val="20"/>
              </w:rPr>
            </w:pPr>
            <w:r w:rsidRPr="000D2F8D">
              <w:rPr>
                <w:b/>
                <w:sz w:val="20"/>
                <w:szCs w:val="20"/>
              </w:rPr>
              <w:t>Tuesday</w:t>
            </w:r>
          </w:p>
        </w:tc>
        <w:tc>
          <w:tcPr>
            <w:tcW w:w="1601" w:type="dxa"/>
            <w:gridSpan w:val="2"/>
          </w:tcPr>
          <w:p w:rsidR="00146CF4" w:rsidRPr="00146CF4" w:rsidRDefault="00146CF4" w:rsidP="00D93861">
            <w:pPr>
              <w:rPr>
                <w:sz w:val="36"/>
                <w:szCs w:val="20"/>
              </w:rPr>
            </w:pPr>
            <w:r w:rsidRPr="00146CF4">
              <w:rPr>
                <w:sz w:val="36"/>
                <w:szCs w:val="20"/>
              </w:rPr>
              <w:t>Topic</w:t>
            </w:r>
          </w:p>
        </w:tc>
        <w:tc>
          <w:tcPr>
            <w:tcW w:w="13721" w:type="dxa"/>
            <w:gridSpan w:val="2"/>
          </w:tcPr>
          <w:p w:rsidR="00373104" w:rsidRDefault="00250968" w:rsidP="00373104">
            <w:pPr>
              <w:rPr>
                <w:b/>
                <w:szCs w:val="20"/>
              </w:rPr>
            </w:pPr>
            <w:r>
              <w:rPr>
                <w:b/>
                <w:szCs w:val="20"/>
              </w:rPr>
              <w:t xml:space="preserve">WALT: </w:t>
            </w:r>
            <w:r w:rsidR="0090222A">
              <w:rPr>
                <w:b/>
                <w:szCs w:val="20"/>
              </w:rPr>
              <w:t>explain what Roman baths were</w:t>
            </w:r>
          </w:p>
          <w:p w:rsidR="0090222A" w:rsidRDefault="0090222A" w:rsidP="00373104">
            <w:pPr>
              <w:rPr>
                <w:szCs w:val="20"/>
              </w:rPr>
            </w:pPr>
            <w:r>
              <w:rPr>
                <w:szCs w:val="20"/>
              </w:rPr>
              <w:t xml:space="preserve">Today we are going to exploring Roman baths and finding out how the Romans used them. </w:t>
            </w:r>
          </w:p>
          <w:p w:rsidR="0090222A" w:rsidRDefault="0090222A" w:rsidP="00373104">
            <w:pPr>
              <w:rPr>
                <w:szCs w:val="20"/>
              </w:rPr>
            </w:pPr>
            <w:r>
              <w:rPr>
                <w:szCs w:val="20"/>
              </w:rPr>
              <w:t xml:space="preserve">Have a read through of the slides for today. It would be helpful to create some notes on the information that you have learnt from the slides. Particularly think about the different features in the baths and what they were used for. </w:t>
            </w:r>
          </w:p>
          <w:p w:rsidR="0090222A" w:rsidRDefault="0090222A" w:rsidP="00373104">
            <w:pPr>
              <w:rPr>
                <w:szCs w:val="20"/>
              </w:rPr>
            </w:pPr>
          </w:p>
          <w:p w:rsidR="0090222A" w:rsidRPr="0090222A" w:rsidRDefault="0090222A" w:rsidP="00373104">
            <w:pPr>
              <w:rPr>
                <w:szCs w:val="20"/>
              </w:rPr>
            </w:pPr>
            <w:r>
              <w:rPr>
                <w:szCs w:val="20"/>
              </w:rPr>
              <w:t xml:space="preserve">Using what you have learnt, you now need to explain what each of the different features of the Roman baths were. Imagine that you are telling someone about the baths who has no idea about the Romans. </w:t>
            </w:r>
          </w:p>
          <w:p w:rsidR="00373104" w:rsidRPr="00373104" w:rsidRDefault="00373104" w:rsidP="00373104">
            <w:pPr>
              <w:rPr>
                <w:szCs w:val="20"/>
              </w:rPr>
            </w:pPr>
          </w:p>
        </w:tc>
      </w:tr>
      <w:tr w:rsidR="00113537" w:rsidTr="006971BA">
        <w:trPr>
          <w:cantSplit/>
          <w:trHeight w:val="2682"/>
        </w:trPr>
        <w:tc>
          <w:tcPr>
            <w:tcW w:w="555" w:type="dxa"/>
            <w:shd w:val="clear" w:color="auto" w:fill="92CDDC" w:themeFill="accent5" w:themeFillTint="99"/>
            <w:textDirection w:val="btLr"/>
            <w:vAlign w:val="center"/>
          </w:tcPr>
          <w:p w:rsidR="00113537" w:rsidRPr="000D2F8D" w:rsidRDefault="00113537" w:rsidP="008F492A">
            <w:pPr>
              <w:ind w:left="113" w:right="113"/>
              <w:jc w:val="center"/>
              <w:rPr>
                <w:b/>
                <w:sz w:val="20"/>
                <w:szCs w:val="20"/>
              </w:rPr>
            </w:pPr>
            <w:r w:rsidRPr="000D2F8D">
              <w:rPr>
                <w:b/>
                <w:sz w:val="20"/>
                <w:szCs w:val="20"/>
              </w:rPr>
              <w:t>Wednesday</w:t>
            </w:r>
          </w:p>
        </w:tc>
        <w:tc>
          <w:tcPr>
            <w:tcW w:w="1601" w:type="dxa"/>
            <w:gridSpan w:val="2"/>
          </w:tcPr>
          <w:p w:rsidR="00113537" w:rsidRDefault="008A5FE0" w:rsidP="00146CF4">
            <w:pPr>
              <w:rPr>
                <w:sz w:val="36"/>
                <w:szCs w:val="20"/>
              </w:rPr>
            </w:pPr>
            <w:r>
              <w:rPr>
                <w:sz w:val="36"/>
                <w:szCs w:val="20"/>
              </w:rPr>
              <w:t>Art</w:t>
            </w:r>
          </w:p>
          <w:p w:rsidR="00113537" w:rsidRDefault="00113537" w:rsidP="00146CF4">
            <w:pPr>
              <w:rPr>
                <w:sz w:val="36"/>
                <w:szCs w:val="20"/>
              </w:rPr>
            </w:pPr>
          </w:p>
          <w:p w:rsidR="00113537" w:rsidRDefault="00113537" w:rsidP="00146CF4">
            <w:pPr>
              <w:rPr>
                <w:sz w:val="36"/>
                <w:szCs w:val="20"/>
              </w:rPr>
            </w:pPr>
          </w:p>
          <w:p w:rsidR="00113537" w:rsidRPr="00146CF4" w:rsidRDefault="00113537" w:rsidP="00D93861">
            <w:pPr>
              <w:rPr>
                <w:sz w:val="36"/>
                <w:szCs w:val="20"/>
              </w:rPr>
            </w:pPr>
          </w:p>
        </w:tc>
        <w:tc>
          <w:tcPr>
            <w:tcW w:w="13721" w:type="dxa"/>
            <w:gridSpan w:val="2"/>
          </w:tcPr>
          <w:p w:rsidR="00D25C21" w:rsidRDefault="00CC4F2B" w:rsidP="00CC4F2B">
            <w:pPr>
              <w:rPr>
                <w:b/>
                <w:szCs w:val="20"/>
              </w:rPr>
            </w:pPr>
            <w:r>
              <w:rPr>
                <w:b/>
                <w:szCs w:val="20"/>
              </w:rPr>
              <w:t>WALT: explore different textures in nature.</w:t>
            </w:r>
          </w:p>
          <w:p w:rsidR="00CC4F2B" w:rsidRDefault="00CC4F2B" w:rsidP="00CC4F2B">
            <w:pPr>
              <w:rPr>
                <w:szCs w:val="20"/>
              </w:rPr>
            </w:pPr>
            <w:r>
              <w:rPr>
                <w:szCs w:val="20"/>
              </w:rPr>
              <w:t>Have a look at the pdf which has loads of different ideas for doing some outdoor art all about textures. Feel free to do as many as you like.</w:t>
            </w:r>
          </w:p>
          <w:p w:rsidR="00CC4F2B" w:rsidRDefault="00CC4F2B" w:rsidP="00CC4F2B">
            <w:pPr>
              <w:pStyle w:val="ListParagraph"/>
              <w:numPr>
                <w:ilvl w:val="0"/>
                <w:numId w:val="20"/>
              </w:numPr>
              <w:rPr>
                <w:szCs w:val="20"/>
              </w:rPr>
            </w:pPr>
            <w:r>
              <w:rPr>
                <w:szCs w:val="20"/>
              </w:rPr>
              <w:t>Have a look at jamesbruntartist.co.uk for some nature art inspiration. Could you create something similar in your garden or on a walk?</w:t>
            </w:r>
          </w:p>
          <w:p w:rsidR="00CC4F2B" w:rsidRDefault="00CC4F2B" w:rsidP="00CC4F2B">
            <w:pPr>
              <w:pStyle w:val="ListParagraph"/>
              <w:numPr>
                <w:ilvl w:val="0"/>
                <w:numId w:val="20"/>
              </w:numPr>
              <w:rPr>
                <w:szCs w:val="20"/>
              </w:rPr>
            </w:pPr>
            <w:r>
              <w:rPr>
                <w:szCs w:val="20"/>
              </w:rPr>
              <w:t>Can you find any symmetry in nature? Have a go at drawing any symmetry you find. A great one to try and spot is butterflies. Have a go at painting a butterfly.</w:t>
            </w:r>
          </w:p>
          <w:p w:rsidR="00CC4F2B" w:rsidRDefault="00CC4F2B" w:rsidP="00CC4F2B">
            <w:pPr>
              <w:pStyle w:val="ListParagraph"/>
              <w:numPr>
                <w:ilvl w:val="0"/>
                <w:numId w:val="20"/>
              </w:numPr>
              <w:rPr>
                <w:szCs w:val="20"/>
              </w:rPr>
            </w:pPr>
            <w:r>
              <w:rPr>
                <w:szCs w:val="20"/>
              </w:rPr>
              <w:t>Why not go on a pattern treasure hunt? How many different patterns can you find in nature? Can you find swirls, dots, lines, circles? Have a go at drawing what you find.</w:t>
            </w:r>
          </w:p>
          <w:p w:rsidR="00CC4F2B" w:rsidRDefault="00512A34" w:rsidP="00CC4F2B">
            <w:pPr>
              <w:pStyle w:val="ListParagraph"/>
              <w:numPr>
                <w:ilvl w:val="0"/>
                <w:numId w:val="20"/>
              </w:numPr>
              <w:rPr>
                <w:szCs w:val="20"/>
              </w:rPr>
            </w:pPr>
            <w:r>
              <w:rPr>
                <w:szCs w:val="20"/>
              </w:rPr>
              <w:t>Tessellation is found a lot in nature. A great example is honeycomb which is made up of many man hexagons. Can you create your own tessellation pattern?</w:t>
            </w:r>
          </w:p>
          <w:p w:rsidR="00512A34" w:rsidRPr="00CC4F2B" w:rsidRDefault="00512A34" w:rsidP="00CC4F2B">
            <w:pPr>
              <w:pStyle w:val="ListParagraph"/>
              <w:numPr>
                <w:ilvl w:val="0"/>
                <w:numId w:val="20"/>
              </w:numPr>
              <w:rPr>
                <w:szCs w:val="20"/>
              </w:rPr>
            </w:pPr>
            <w:r>
              <w:rPr>
                <w:szCs w:val="20"/>
              </w:rPr>
              <w:t>Can you create a really detailed drawing of a flower? Look really carefully at the patterns on the leaves and petals. How many petals does it have?</w:t>
            </w:r>
          </w:p>
        </w:tc>
      </w:tr>
      <w:tr w:rsidR="00146CF4" w:rsidTr="00B72D1D">
        <w:trPr>
          <w:cantSplit/>
          <w:trHeight w:val="2115"/>
        </w:trPr>
        <w:tc>
          <w:tcPr>
            <w:tcW w:w="555" w:type="dxa"/>
            <w:shd w:val="clear" w:color="auto" w:fill="92CDDC" w:themeFill="accent5" w:themeFillTint="99"/>
            <w:textDirection w:val="btLr"/>
            <w:vAlign w:val="center"/>
          </w:tcPr>
          <w:p w:rsidR="00146CF4" w:rsidRPr="000D2F8D" w:rsidRDefault="00146CF4" w:rsidP="008F492A">
            <w:pPr>
              <w:ind w:left="113" w:right="113"/>
              <w:jc w:val="center"/>
              <w:rPr>
                <w:b/>
                <w:sz w:val="20"/>
                <w:szCs w:val="20"/>
              </w:rPr>
            </w:pPr>
            <w:r w:rsidRPr="000D2F8D">
              <w:rPr>
                <w:b/>
                <w:sz w:val="20"/>
                <w:szCs w:val="20"/>
              </w:rPr>
              <w:lastRenderedPageBreak/>
              <w:t>Thursday</w:t>
            </w:r>
          </w:p>
        </w:tc>
        <w:tc>
          <w:tcPr>
            <w:tcW w:w="1601" w:type="dxa"/>
            <w:gridSpan w:val="2"/>
          </w:tcPr>
          <w:p w:rsidR="00146CF4" w:rsidRPr="00146CF4" w:rsidRDefault="008A5FE0" w:rsidP="00D93861">
            <w:pPr>
              <w:rPr>
                <w:sz w:val="36"/>
                <w:szCs w:val="20"/>
              </w:rPr>
            </w:pPr>
            <w:r>
              <w:rPr>
                <w:sz w:val="36"/>
                <w:szCs w:val="20"/>
              </w:rPr>
              <w:t>French</w:t>
            </w:r>
          </w:p>
        </w:tc>
        <w:tc>
          <w:tcPr>
            <w:tcW w:w="13721" w:type="dxa"/>
            <w:gridSpan w:val="2"/>
          </w:tcPr>
          <w:p w:rsidR="00AE7F70" w:rsidRDefault="00AE7F70" w:rsidP="009B6D37">
            <w:pPr>
              <w:rPr>
                <w:b/>
                <w:szCs w:val="20"/>
              </w:rPr>
            </w:pPr>
            <w:r w:rsidRPr="009B6D37">
              <w:rPr>
                <w:szCs w:val="20"/>
              </w:rPr>
              <w:t xml:space="preserve"> </w:t>
            </w:r>
            <w:r w:rsidR="00204B8C">
              <w:rPr>
                <w:b/>
                <w:szCs w:val="20"/>
              </w:rPr>
              <w:t>WALT: talk about the temperatures of countries around the world in French.</w:t>
            </w:r>
          </w:p>
          <w:p w:rsidR="00204B8C" w:rsidRDefault="00204B8C" w:rsidP="009B6D37">
            <w:pPr>
              <w:rPr>
                <w:szCs w:val="20"/>
              </w:rPr>
            </w:pPr>
            <w:r>
              <w:rPr>
                <w:szCs w:val="20"/>
              </w:rPr>
              <w:t>Today we are going to be looking at the weather in different countries and learning how to speak about them in French.</w:t>
            </w:r>
          </w:p>
          <w:p w:rsidR="00204B8C" w:rsidRDefault="00204B8C" w:rsidP="009B6D37">
            <w:pPr>
              <w:rPr>
                <w:szCs w:val="20"/>
              </w:rPr>
            </w:pPr>
            <w:r>
              <w:rPr>
                <w:szCs w:val="20"/>
              </w:rPr>
              <w:t xml:space="preserve">Have a look at the slides for today, they have sound clips on them to help you listen to how to say the new words that you are learning. I don’t know if these work when put onto seesaw so if you want to practice the countries try using this video </w:t>
            </w:r>
            <w:hyperlink r:id="rId10" w:history="1">
              <w:r w:rsidRPr="00170A0F">
                <w:rPr>
                  <w:rStyle w:val="Hyperlink"/>
                  <w:szCs w:val="20"/>
                </w:rPr>
                <w:t>https://www.youtube.com/watch?v=k4BUJ3CqIfs</w:t>
              </w:r>
            </w:hyperlink>
            <w:r>
              <w:rPr>
                <w:szCs w:val="20"/>
              </w:rPr>
              <w:t xml:space="preserve"> </w:t>
            </w:r>
            <w:bookmarkStart w:id="0" w:name="_GoBack"/>
            <w:bookmarkEnd w:id="0"/>
          </w:p>
          <w:p w:rsidR="00204B8C" w:rsidRDefault="00204B8C" w:rsidP="009B6D37">
            <w:pPr>
              <w:rPr>
                <w:szCs w:val="20"/>
              </w:rPr>
            </w:pPr>
            <w:r>
              <w:rPr>
                <w:szCs w:val="20"/>
              </w:rPr>
              <w:t xml:space="preserve">In the slides there is a bit where you can practice how to say ‘in’ before the countries name. If the country is feminine then you use ‘en’ but if the country is masculine you use au. </w:t>
            </w:r>
          </w:p>
          <w:p w:rsidR="00204B8C" w:rsidRPr="00204B8C" w:rsidRDefault="00204B8C" w:rsidP="009B6D37">
            <w:pPr>
              <w:rPr>
                <w:szCs w:val="20"/>
              </w:rPr>
            </w:pPr>
            <w:r>
              <w:rPr>
                <w:szCs w:val="20"/>
              </w:rPr>
              <w:t xml:space="preserve">Have a look at the activity for today. You need to finish the sentences to explain what each countries temperature is that day. Use the handy word bank at the bottom to help you with spelling numbers and country names. </w:t>
            </w:r>
          </w:p>
        </w:tc>
      </w:tr>
      <w:tr w:rsidR="00146CF4" w:rsidTr="00340D3F">
        <w:trPr>
          <w:cantSplit/>
          <w:trHeight w:hRule="exact" w:val="2371"/>
        </w:trPr>
        <w:tc>
          <w:tcPr>
            <w:tcW w:w="555" w:type="dxa"/>
            <w:shd w:val="clear" w:color="auto" w:fill="92CDDC" w:themeFill="accent5" w:themeFillTint="99"/>
            <w:textDirection w:val="btLr"/>
            <w:vAlign w:val="center"/>
          </w:tcPr>
          <w:p w:rsidR="00146CF4" w:rsidRPr="000D2F8D" w:rsidRDefault="00146CF4" w:rsidP="008F492A">
            <w:pPr>
              <w:ind w:left="113" w:right="113"/>
              <w:jc w:val="center"/>
              <w:rPr>
                <w:b/>
                <w:sz w:val="20"/>
                <w:szCs w:val="20"/>
              </w:rPr>
            </w:pPr>
            <w:r w:rsidRPr="000D2F8D">
              <w:rPr>
                <w:b/>
                <w:sz w:val="20"/>
                <w:szCs w:val="20"/>
              </w:rPr>
              <w:t>Friday</w:t>
            </w:r>
          </w:p>
        </w:tc>
        <w:tc>
          <w:tcPr>
            <w:tcW w:w="1601" w:type="dxa"/>
            <w:gridSpan w:val="2"/>
          </w:tcPr>
          <w:p w:rsidR="00146CF4" w:rsidRPr="00146CF4" w:rsidRDefault="008A5FE0" w:rsidP="00D93861">
            <w:pPr>
              <w:rPr>
                <w:sz w:val="36"/>
                <w:szCs w:val="20"/>
              </w:rPr>
            </w:pPr>
            <w:r>
              <w:rPr>
                <w:sz w:val="36"/>
                <w:szCs w:val="20"/>
              </w:rPr>
              <w:t>Catch up</w:t>
            </w:r>
          </w:p>
        </w:tc>
        <w:tc>
          <w:tcPr>
            <w:tcW w:w="13721" w:type="dxa"/>
            <w:gridSpan w:val="2"/>
          </w:tcPr>
          <w:p w:rsidR="00FF0229" w:rsidRPr="00AE7F70" w:rsidRDefault="00AE7F70" w:rsidP="00AE7F70">
            <w:pPr>
              <w:pStyle w:val="ListParagraph"/>
              <w:numPr>
                <w:ilvl w:val="0"/>
                <w:numId w:val="18"/>
              </w:numPr>
              <w:rPr>
                <w:szCs w:val="20"/>
              </w:rPr>
            </w:pPr>
            <w:r w:rsidRPr="00AE7F70">
              <w:rPr>
                <w:szCs w:val="20"/>
              </w:rPr>
              <w:t>Fridays are now going to be our catch up days. I will put on some worksheets for those children who have done everything and need something to keep them busy today.</w:t>
            </w:r>
          </w:p>
          <w:p w:rsidR="00AE7F70" w:rsidRPr="00AE7F70" w:rsidRDefault="00AE7F70" w:rsidP="00AE7F70">
            <w:pPr>
              <w:pStyle w:val="ListParagraph"/>
              <w:numPr>
                <w:ilvl w:val="0"/>
                <w:numId w:val="18"/>
              </w:numPr>
              <w:rPr>
                <w:szCs w:val="20"/>
              </w:rPr>
            </w:pPr>
            <w:r w:rsidRPr="00AE7F70">
              <w:rPr>
                <w:szCs w:val="20"/>
              </w:rPr>
              <w:t xml:space="preserve">But have a look back in your activities and see if there are any that you have missed. </w:t>
            </w:r>
          </w:p>
          <w:p w:rsidR="00AE7F70" w:rsidRPr="00AE7F70" w:rsidRDefault="00AE7F70" w:rsidP="00AE7F70">
            <w:pPr>
              <w:pStyle w:val="ListParagraph"/>
              <w:numPr>
                <w:ilvl w:val="0"/>
                <w:numId w:val="18"/>
              </w:numPr>
              <w:rPr>
                <w:szCs w:val="20"/>
              </w:rPr>
            </w:pPr>
            <w:r w:rsidRPr="00AE7F70">
              <w:rPr>
                <w:szCs w:val="20"/>
              </w:rPr>
              <w:t xml:space="preserve">It might be that you want to look at the comments that I have left on your own and edit some. If you want to edit, you need to click … and then edit item. </w:t>
            </w:r>
          </w:p>
        </w:tc>
      </w:tr>
    </w:tbl>
    <w:p w:rsidR="0016672A" w:rsidRPr="00326552" w:rsidRDefault="0016672A">
      <w:pPr>
        <w:rPr>
          <w:sz w:val="4"/>
        </w:rPr>
      </w:pPr>
    </w:p>
    <w:sectPr w:rsidR="0016672A" w:rsidRPr="00326552" w:rsidSect="00010BAB">
      <w:pgSz w:w="16838" w:h="11906" w:orient="landscape"/>
      <w:pgMar w:top="568" w:right="851" w:bottom="284" w:left="851"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569" w:rsidRDefault="00850569" w:rsidP="00010BAB">
      <w:r>
        <w:separator/>
      </w:r>
    </w:p>
  </w:endnote>
  <w:endnote w:type="continuationSeparator" w:id="0">
    <w:p w:rsidR="00850569" w:rsidRDefault="00850569" w:rsidP="0001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569" w:rsidRDefault="00850569" w:rsidP="00010BAB">
      <w:r>
        <w:separator/>
      </w:r>
    </w:p>
  </w:footnote>
  <w:footnote w:type="continuationSeparator" w:id="0">
    <w:p w:rsidR="00850569" w:rsidRDefault="00850569" w:rsidP="00010B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349E4"/>
    <w:multiLevelType w:val="hybridMultilevel"/>
    <w:tmpl w:val="E4D8E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591BFA"/>
    <w:multiLevelType w:val="hybridMultilevel"/>
    <w:tmpl w:val="DA0A5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614BD4"/>
    <w:multiLevelType w:val="hybridMultilevel"/>
    <w:tmpl w:val="73DC3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002353"/>
    <w:multiLevelType w:val="hybridMultilevel"/>
    <w:tmpl w:val="D0AE29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B9480D"/>
    <w:multiLevelType w:val="hybridMultilevel"/>
    <w:tmpl w:val="9C5637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EA0927"/>
    <w:multiLevelType w:val="hybridMultilevel"/>
    <w:tmpl w:val="BFB40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FC79B5"/>
    <w:multiLevelType w:val="hybridMultilevel"/>
    <w:tmpl w:val="C2FE0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3D795B"/>
    <w:multiLevelType w:val="hybridMultilevel"/>
    <w:tmpl w:val="D7ECF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344E9A"/>
    <w:multiLevelType w:val="hybridMultilevel"/>
    <w:tmpl w:val="6406B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C0E056A"/>
    <w:multiLevelType w:val="hybridMultilevel"/>
    <w:tmpl w:val="C346E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87E1FE1"/>
    <w:multiLevelType w:val="hybridMultilevel"/>
    <w:tmpl w:val="7CC4F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8801FE"/>
    <w:multiLevelType w:val="hybridMultilevel"/>
    <w:tmpl w:val="48847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E3060A"/>
    <w:multiLevelType w:val="hybridMultilevel"/>
    <w:tmpl w:val="A4CA4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DF07E9"/>
    <w:multiLevelType w:val="hybridMultilevel"/>
    <w:tmpl w:val="3DF69A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66B5DA7"/>
    <w:multiLevelType w:val="hybridMultilevel"/>
    <w:tmpl w:val="4572757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DBC1B75"/>
    <w:multiLevelType w:val="hybridMultilevel"/>
    <w:tmpl w:val="02327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093121"/>
    <w:multiLevelType w:val="hybridMultilevel"/>
    <w:tmpl w:val="18420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4B4DE5"/>
    <w:multiLevelType w:val="hybridMultilevel"/>
    <w:tmpl w:val="18920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5F75369"/>
    <w:multiLevelType w:val="hybridMultilevel"/>
    <w:tmpl w:val="59B04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A795694"/>
    <w:multiLevelType w:val="hybridMultilevel"/>
    <w:tmpl w:val="5F9200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
  </w:num>
  <w:num w:numId="3">
    <w:abstractNumId w:val="14"/>
  </w:num>
  <w:num w:numId="4">
    <w:abstractNumId w:val="18"/>
  </w:num>
  <w:num w:numId="5">
    <w:abstractNumId w:val="17"/>
  </w:num>
  <w:num w:numId="6">
    <w:abstractNumId w:val="4"/>
  </w:num>
  <w:num w:numId="7">
    <w:abstractNumId w:val="0"/>
  </w:num>
  <w:num w:numId="8">
    <w:abstractNumId w:val="8"/>
  </w:num>
  <w:num w:numId="9">
    <w:abstractNumId w:val="12"/>
  </w:num>
  <w:num w:numId="10">
    <w:abstractNumId w:val="15"/>
  </w:num>
  <w:num w:numId="11">
    <w:abstractNumId w:val="13"/>
  </w:num>
  <w:num w:numId="12">
    <w:abstractNumId w:val="10"/>
  </w:num>
  <w:num w:numId="13">
    <w:abstractNumId w:val="7"/>
  </w:num>
  <w:num w:numId="14">
    <w:abstractNumId w:val="16"/>
  </w:num>
  <w:num w:numId="15">
    <w:abstractNumId w:val="3"/>
  </w:num>
  <w:num w:numId="16">
    <w:abstractNumId w:val="11"/>
  </w:num>
  <w:num w:numId="17">
    <w:abstractNumId w:val="6"/>
  </w:num>
  <w:num w:numId="18">
    <w:abstractNumId w:val="5"/>
  </w:num>
  <w:num w:numId="19">
    <w:abstractNumId w:val="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8FC"/>
    <w:rsid w:val="000000CF"/>
    <w:rsid w:val="00004B04"/>
    <w:rsid w:val="00010BAB"/>
    <w:rsid w:val="0003206D"/>
    <w:rsid w:val="0004665A"/>
    <w:rsid w:val="00074FF9"/>
    <w:rsid w:val="000A1264"/>
    <w:rsid w:val="000A6B07"/>
    <w:rsid w:val="000C413B"/>
    <w:rsid w:val="000D28AA"/>
    <w:rsid w:val="000D2F8D"/>
    <w:rsid w:val="000E0E0C"/>
    <w:rsid w:val="00113537"/>
    <w:rsid w:val="0012304D"/>
    <w:rsid w:val="001334D0"/>
    <w:rsid w:val="001417D7"/>
    <w:rsid w:val="0014349E"/>
    <w:rsid w:val="001468E3"/>
    <w:rsid w:val="00146CF4"/>
    <w:rsid w:val="00165FDF"/>
    <w:rsid w:val="0016672A"/>
    <w:rsid w:val="0017775F"/>
    <w:rsid w:val="001A1691"/>
    <w:rsid w:val="001B4DF4"/>
    <w:rsid w:val="001E674F"/>
    <w:rsid w:val="001E7E3F"/>
    <w:rsid w:val="001F229C"/>
    <w:rsid w:val="001F2FA4"/>
    <w:rsid w:val="00204B8C"/>
    <w:rsid w:val="0020680D"/>
    <w:rsid w:val="00212D15"/>
    <w:rsid w:val="0023368B"/>
    <w:rsid w:val="002356EB"/>
    <w:rsid w:val="00245FD1"/>
    <w:rsid w:val="00250968"/>
    <w:rsid w:val="0027597A"/>
    <w:rsid w:val="00281357"/>
    <w:rsid w:val="00295CF3"/>
    <w:rsid w:val="002B77A3"/>
    <w:rsid w:val="002F675D"/>
    <w:rsid w:val="002F698D"/>
    <w:rsid w:val="00326552"/>
    <w:rsid w:val="00336A63"/>
    <w:rsid w:val="00340D3F"/>
    <w:rsid w:val="00346AF2"/>
    <w:rsid w:val="00373104"/>
    <w:rsid w:val="00374931"/>
    <w:rsid w:val="00375AE2"/>
    <w:rsid w:val="00381731"/>
    <w:rsid w:val="003A7F2E"/>
    <w:rsid w:val="003B0455"/>
    <w:rsid w:val="003B1BEF"/>
    <w:rsid w:val="003C680E"/>
    <w:rsid w:val="003D3585"/>
    <w:rsid w:val="003D42A0"/>
    <w:rsid w:val="003D6FE4"/>
    <w:rsid w:val="003F02B6"/>
    <w:rsid w:val="003F177F"/>
    <w:rsid w:val="003F720F"/>
    <w:rsid w:val="0041399E"/>
    <w:rsid w:val="0041505B"/>
    <w:rsid w:val="004212A0"/>
    <w:rsid w:val="00482012"/>
    <w:rsid w:val="00484FFD"/>
    <w:rsid w:val="004A18FC"/>
    <w:rsid w:val="004B5B0C"/>
    <w:rsid w:val="004D4F0E"/>
    <w:rsid w:val="004E586F"/>
    <w:rsid w:val="004F3B71"/>
    <w:rsid w:val="00503DA7"/>
    <w:rsid w:val="005040CA"/>
    <w:rsid w:val="00512A34"/>
    <w:rsid w:val="005222DC"/>
    <w:rsid w:val="00543C2E"/>
    <w:rsid w:val="0054654A"/>
    <w:rsid w:val="00551104"/>
    <w:rsid w:val="005541B4"/>
    <w:rsid w:val="0057458D"/>
    <w:rsid w:val="005C3213"/>
    <w:rsid w:val="005F3D76"/>
    <w:rsid w:val="005F5B68"/>
    <w:rsid w:val="00633CC5"/>
    <w:rsid w:val="00697412"/>
    <w:rsid w:val="006E35DD"/>
    <w:rsid w:val="006F02E9"/>
    <w:rsid w:val="00706787"/>
    <w:rsid w:val="00731149"/>
    <w:rsid w:val="00756D29"/>
    <w:rsid w:val="00764EE6"/>
    <w:rsid w:val="00777A33"/>
    <w:rsid w:val="00786AB4"/>
    <w:rsid w:val="007B212B"/>
    <w:rsid w:val="007B76C2"/>
    <w:rsid w:val="007B7D69"/>
    <w:rsid w:val="007D1595"/>
    <w:rsid w:val="007E7026"/>
    <w:rsid w:val="007E70B8"/>
    <w:rsid w:val="007F75F6"/>
    <w:rsid w:val="008057B7"/>
    <w:rsid w:val="00825152"/>
    <w:rsid w:val="00850569"/>
    <w:rsid w:val="00882B41"/>
    <w:rsid w:val="008A5FE0"/>
    <w:rsid w:val="008D2601"/>
    <w:rsid w:val="008D3D91"/>
    <w:rsid w:val="008D3E09"/>
    <w:rsid w:val="008E3EFD"/>
    <w:rsid w:val="008F492A"/>
    <w:rsid w:val="008F4DCB"/>
    <w:rsid w:val="0090222A"/>
    <w:rsid w:val="00915C2D"/>
    <w:rsid w:val="00921B1A"/>
    <w:rsid w:val="009544DC"/>
    <w:rsid w:val="0095618B"/>
    <w:rsid w:val="00977F3F"/>
    <w:rsid w:val="00980B32"/>
    <w:rsid w:val="009A69DC"/>
    <w:rsid w:val="009B6D37"/>
    <w:rsid w:val="009C56A3"/>
    <w:rsid w:val="009D7533"/>
    <w:rsid w:val="00A14253"/>
    <w:rsid w:val="00A231BA"/>
    <w:rsid w:val="00A4263A"/>
    <w:rsid w:val="00A463C1"/>
    <w:rsid w:val="00A46FA4"/>
    <w:rsid w:val="00A52F80"/>
    <w:rsid w:val="00A868F7"/>
    <w:rsid w:val="00A94F28"/>
    <w:rsid w:val="00AD262D"/>
    <w:rsid w:val="00AD5016"/>
    <w:rsid w:val="00AD6937"/>
    <w:rsid w:val="00AE7313"/>
    <w:rsid w:val="00AE7F70"/>
    <w:rsid w:val="00AF68D4"/>
    <w:rsid w:val="00B04FA9"/>
    <w:rsid w:val="00B0634F"/>
    <w:rsid w:val="00B16AB8"/>
    <w:rsid w:val="00B2767B"/>
    <w:rsid w:val="00B27CD0"/>
    <w:rsid w:val="00B67901"/>
    <w:rsid w:val="00B72D1D"/>
    <w:rsid w:val="00B73725"/>
    <w:rsid w:val="00B87DB6"/>
    <w:rsid w:val="00B942F2"/>
    <w:rsid w:val="00BC24C2"/>
    <w:rsid w:val="00BE17EB"/>
    <w:rsid w:val="00BF48C1"/>
    <w:rsid w:val="00C02BEE"/>
    <w:rsid w:val="00C24F3F"/>
    <w:rsid w:val="00C53590"/>
    <w:rsid w:val="00C719B4"/>
    <w:rsid w:val="00CB0160"/>
    <w:rsid w:val="00CC4F2B"/>
    <w:rsid w:val="00CC627A"/>
    <w:rsid w:val="00CD2B36"/>
    <w:rsid w:val="00CD3FD1"/>
    <w:rsid w:val="00CF420A"/>
    <w:rsid w:val="00CF6484"/>
    <w:rsid w:val="00CF6CC6"/>
    <w:rsid w:val="00D15A6D"/>
    <w:rsid w:val="00D25C21"/>
    <w:rsid w:val="00D35CBE"/>
    <w:rsid w:val="00D853BB"/>
    <w:rsid w:val="00D93861"/>
    <w:rsid w:val="00DB6DAF"/>
    <w:rsid w:val="00DD6939"/>
    <w:rsid w:val="00DE5CCC"/>
    <w:rsid w:val="00DF425F"/>
    <w:rsid w:val="00E00D6E"/>
    <w:rsid w:val="00E018A0"/>
    <w:rsid w:val="00E141CB"/>
    <w:rsid w:val="00E66B8E"/>
    <w:rsid w:val="00E70DBE"/>
    <w:rsid w:val="00E714C1"/>
    <w:rsid w:val="00E7297D"/>
    <w:rsid w:val="00ED6D79"/>
    <w:rsid w:val="00F2193D"/>
    <w:rsid w:val="00F82EAB"/>
    <w:rsid w:val="00FA262A"/>
    <w:rsid w:val="00FE16C1"/>
    <w:rsid w:val="00FF0229"/>
    <w:rsid w:val="00FF2BBB"/>
    <w:rsid w:val="00FF3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BC80F"/>
  <w15:docId w15:val="{44213C31-E86C-452A-98F1-20658388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semiHidden/>
    <w:unhideWhenUsed/>
    <w:qFormat/>
    <w:rsid w:val="00B73725"/>
    <w:pPr>
      <w:keepNext/>
      <w:outlineLvl w:val="2"/>
    </w:pPr>
    <w:rPr>
      <w:rFonts w:ascii="Comic Sans MS" w:eastAsia="Times New Roman" w:hAnsi="Comic Sans MS" w:cs="Arial"/>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1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2F8D"/>
    <w:rPr>
      <w:rFonts w:ascii="Tahoma" w:hAnsi="Tahoma" w:cs="Tahoma"/>
      <w:sz w:val="16"/>
      <w:szCs w:val="16"/>
    </w:rPr>
  </w:style>
  <w:style w:type="character" w:customStyle="1" w:styleId="BalloonTextChar">
    <w:name w:val="Balloon Text Char"/>
    <w:basedOn w:val="DefaultParagraphFont"/>
    <w:link w:val="BalloonText"/>
    <w:uiPriority w:val="99"/>
    <w:semiHidden/>
    <w:rsid w:val="000D2F8D"/>
    <w:rPr>
      <w:rFonts w:ascii="Tahoma" w:hAnsi="Tahoma" w:cs="Tahoma"/>
      <w:sz w:val="16"/>
      <w:szCs w:val="16"/>
    </w:rPr>
  </w:style>
  <w:style w:type="table" w:customStyle="1" w:styleId="TableGrid1">
    <w:name w:val="Table Grid1"/>
    <w:basedOn w:val="TableNormal"/>
    <w:next w:val="TableGrid"/>
    <w:uiPriority w:val="59"/>
    <w:rsid w:val="00551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B73725"/>
    <w:rPr>
      <w:rFonts w:ascii="Comic Sans MS" w:eastAsia="Times New Roman" w:hAnsi="Comic Sans MS" w:cs="Arial"/>
      <w:b/>
      <w:sz w:val="20"/>
      <w:szCs w:val="26"/>
    </w:rPr>
  </w:style>
  <w:style w:type="character" w:styleId="Hyperlink">
    <w:name w:val="Hyperlink"/>
    <w:unhideWhenUsed/>
    <w:rsid w:val="00B73725"/>
    <w:rPr>
      <w:color w:val="0000FF"/>
      <w:u w:val="single"/>
    </w:rPr>
  </w:style>
  <w:style w:type="paragraph" w:styleId="ListParagraph">
    <w:name w:val="List Paragraph"/>
    <w:basedOn w:val="Normal"/>
    <w:uiPriority w:val="34"/>
    <w:qFormat/>
    <w:rsid w:val="00921B1A"/>
    <w:pPr>
      <w:ind w:left="720"/>
      <w:contextualSpacing/>
    </w:pPr>
  </w:style>
  <w:style w:type="paragraph" w:styleId="Header">
    <w:name w:val="header"/>
    <w:basedOn w:val="Normal"/>
    <w:link w:val="HeaderChar"/>
    <w:uiPriority w:val="99"/>
    <w:unhideWhenUsed/>
    <w:rsid w:val="00010BAB"/>
    <w:pPr>
      <w:tabs>
        <w:tab w:val="center" w:pos="4513"/>
        <w:tab w:val="right" w:pos="9026"/>
      </w:tabs>
    </w:pPr>
  </w:style>
  <w:style w:type="character" w:customStyle="1" w:styleId="HeaderChar">
    <w:name w:val="Header Char"/>
    <w:basedOn w:val="DefaultParagraphFont"/>
    <w:link w:val="Header"/>
    <w:uiPriority w:val="99"/>
    <w:rsid w:val="00010BAB"/>
  </w:style>
  <w:style w:type="paragraph" w:styleId="Footer">
    <w:name w:val="footer"/>
    <w:basedOn w:val="Normal"/>
    <w:link w:val="FooterChar"/>
    <w:uiPriority w:val="99"/>
    <w:unhideWhenUsed/>
    <w:rsid w:val="00010BAB"/>
    <w:pPr>
      <w:tabs>
        <w:tab w:val="center" w:pos="4513"/>
        <w:tab w:val="right" w:pos="9026"/>
      </w:tabs>
    </w:pPr>
  </w:style>
  <w:style w:type="character" w:customStyle="1" w:styleId="FooterChar">
    <w:name w:val="Footer Char"/>
    <w:basedOn w:val="DefaultParagraphFont"/>
    <w:link w:val="Footer"/>
    <w:uiPriority w:val="99"/>
    <w:rsid w:val="00010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12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k4BUJ3CqIfs" TargetMode="External"/><Relationship Id="rId4" Type="http://schemas.openxmlformats.org/officeDocument/2006/relationships/settings" Target="settings.xml"/><Relationship Id="rId9" Type="http://schemas.openxmlformats.org/officeDocument/2006/relationships/hyperlink" Target="https://www.bbc.co.uk/teach/class-clips-video/pshe-ks2-growth-mindset-how-to-develop-a-positive-mindset/z6gb2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830EC-7A07-4571-9889-A4A9AC94A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Paterson</dc:creator>
  <cp:lastModifiedBy>Alice Bracher</cp:lastModifiedBy>
  <cp:revision>5</cp:revision>
  <cp:lastPrinted>2016-08-29T10:14:00Z</cp:lastPrinted>
  <dcterms:created xsi:type="dcterms:W3CDTF">2020-06-08T11:28:00Z</dcterms:created>
  <dcterms:modified xsi:type="dcterms:W3CDTF">2020-06-08T12:08:00Z</dcterms:modified>
</cp:coreProperties>
</file>