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EBB" w:rsidRPr="00386DC6" w:rsidRDefault="00386DC6" w:rsidP="00386DC6">
      <w:bookmarkStart w:id="0" w:name="_GoBack"/>
      <w:r w:rsidRPr="00386DC6">
        <w:rPr>
          <w:rFonts w:ascii="Letter-join 40" w:hAnsi="Letter-join 40"/>
          <w:noProof/>
          <w:sz w:val="28"/>
          <w:lang w:eastAsia="en-GB"/>
        </w:rPr>
        <w:drawing>
          <wp:anchor distT="0" distB="0" distL="114300" distR="114300" simplePos="0" relativeHeight="251658240" behindDoc="1" locked="0" layoutInCell="1" allowOverlap="1" wp14:anchorId="48076DAC" wp14:editId="600731E7">
            <wp:simplePos x="0" y="0"/>
            <wp:positionH relativeFrom="margin">
              <wp:posOffset>1449880</wp:posOffset>
            </wp:positionH>
            <wp:positionV relativeFrom="paragraph">
              <wp:posOffset>1512833</wp:posOffset>
            </wp:positionV>
            <wp:extent cx="3215640" cy="1591945"/>
            <wp:effectExtent l="0" t="0" r="3810" b="8255"/>
            <wp:wrapTight wrapText="bothSides">
              <wp:wrapPolygon edited="0">
                <wp:start x="0" y="0"/>
                <wp:lineTo x="0" y="21454"/>
                <wp:lineTo x="21498" y="21454"/>
                <wp:lineTo x="21498" y="0"/>
                <wp:lineTo x="0" y="0"/>
              </wp:wrapPolygon>
            </wp:wrapTight>
            <wp:docPr id="1" name="Picture 1" descr="Bad Maths - mental starters. Good for raising awareness of value to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d Maths - mental starters. Good for raising awareness of value too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62" t="21731" r="16469" b="32541"/>
                    <a:stretch/>
                  </pic:blipFill>
                  <pic:spPr bwMode="auto">
                    <a:xfrm>
                      <a:off x="0" y="0"/>
                      <a:ext cx="3215640" cy="159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9FFB38C" wp14:editId="5197D81A">
            <wp:simplePos x="0" y="0"/>
            <wp:positionH relativeFrom="column">
              <wp:posOffset>1087120</wp:posOffset>
            </wp:positionH>
            <wp:positionV relativeFrom="paragraph">
              <wp:posOffset>4019550</wp:posOffset>
            </wp:positionV>
            <wp:extent cx="4098925" cy="1764665"/>
            <wp:effectExtent l="0" t="0" r="0" b="6985"/>
            <wp:wrapSquare wrapText="bothSides"/>
            <wp:docPr id="2" name="Picture 2" descr="A place to store all those images of crazy special offers and examples of things that just don't add up.   The aim is to use these in class as lesson starters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place to store all those images of crazy special offers and examples of things that just don't add up.   The aim is to use these in class as lesson starters!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5" t="36952" r="3749" b="34103"/>
                    <a:stretch/>
                  </pic:blipFill>
                  <pic:spPr bwMode="auto">
                    <a:xfrm>
                      <a:off x="0" y="0"/>
                      <a:ext cx="4098925" cy="176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494A39E8" wp14:editId="3F9C58AA">
            <wp:simplePos x="0" y="0"/>
            <wp:positionH relativeFrom="column">
              <wp:posOffset>851316</wp:posOffset>
            </wp:positionH>
            <wp:positionV relativeFrom="paragraph">
              <wp:posOffset>6494408</wp:posOffset>
            </wp:positionV>
            <wp:extent cx="4398010" cy="1748790"/>
            <wp:effectExtent l="0" t="0" r="2540" b="3810"/>
            <wp:wrapSquare wrapText="bothSides"/>
            <wp:docPr id="3" name="Picture 3" descr="Look really carefully. What's wrong with this label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ok really carefully. What's wrong with this label?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68" t="27166" r="12268" b="29123"/>
                    <a:stretch/>
                  </pic:blipFill>
                  <pic:spPr bwMode="auto">
                    <a:xfrm>
                      <a:off x="0" y="0"/>
                      <a:ext cx="4398010" cy="174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6DC6">
        <w:rPr>
          <w:rFonts w:ascii="Letter-join 40" w:hAnsi="Letter-join 40"/>
          <w:sz w:val="28"/>
        </w:rPr>
        <w:t>What is wrong with these deals? What would be a better deal to save shoppers some money</w:t>
      </w:r>
      <w:r>
        <w:rPr>
          <w:rFonts w:ascii="Letter-join 40" w:hAnsi="Letter-join 40"/>
          <w:sz w:val="28"/>
        </w:rPr>
        <w:t>?</w:t>
      </w:r>
      <w:r w:rsidRPr="00386DC6">
        <w:t xml:space="preserve"> </w:t>
      </w:r>
    </w:p>
    <w:sectPr w:rsidR="002B2EBB" w:rsidRPr="00386DC6" w:rsidSect="00386D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etter-join 40">
    <w:panose1 w:val="020008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DC6"/>
    <w:rsid w:val="002B2EBB"/>
    <w:rsid w:val="0038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0FA91"/>
  <w15:chartTrackingRefBased/>
  <w15:docId w15:val="{F54D4222-CF0D-4E53-9A7F-4D1A5C07E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Bracher</dc:creator>
  <cp:keywords/>
  <dc:description/>
  <cp:lastModifiedBy>Alice Bracher</cp:lastModifiedBy>
  <cp:revision>1</cp:revision>
  <dcterms:created xsi:type="dcterms:W3CDTF">2020-04-28T15:46:00Z</dcterms:created>
  <dcterms:modified xsi:type="dcterms:W3CDTF">2020-04-28T15:51:00Z</dcterms:modified>
</cp:coreProperties>
</file>