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C07B" w14:textId="77777777" w:rsidR="00DE095B" w:rsidRPr="00DE095B" w:rsidRDefault="00DE095B" w:rsidP="00DE095B">
      <w:pPr>
        <w:widowControl w:val="0"/>
        <w:autoSpaceDE w:val="0"/>
        <w:autoSpaceDN w:val="0"/>
        <w:adjustRightInd w:val="0"/>
        <w:jc w:val="center"/>
        <w:rPr>
          <w:rFonts w:asciiTheme="minorHAnsi" w:hAnsiTheme="minorHAnsi" w:cstheme="minorHAnsi"/>
          <w:color w:val="242424"/>
        </w:rPr>
      </w:pPr>
      <w:r>
        <w:rPr>
          <w:noProof/>
          <w:lang w:val="en-GB" w:eastAsia="en-GB"/>
        </w:rPr>
        <w:drawing>
          <wp:inline distT="0" distB="0" distL="0" distR="0" wp14:anchorId="64BC8E76" wp14:editId="30B229A6">
            <wp:extent cx="1171575" cy="1343636"/>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85910" cy="1360076"/>
                    </a:xfrm>
                    <a:prstGeom prst="rect">
                      <a:avLst/>
                    </a:prstGeom>
                  </pic:spPr>
                </pic:pic>
              </a:graphicData>
            </a:graphic>
          </wp:inline>
        </w:drawing>
      </w:r>
    </w:p>
    <w:p w14:paraId="5DBF231F" w14:textId="77777777" w:rsidR="00DE095B" w:rsidRPr="00DE095B" w:rsidRDefault="00DE095B" w:rsidP="00DE095B">
      <w:pPr>
        <w:widowControl w:val="0"/>
        <w:autoSpaceDE w:val="0"/>
        <w:autoSpaceDN w:val="0"/>
        <w:adjustRightInd w:val="0"/>
        <w:jc w:val="center"/>
        <w:rPr>
          <w:rFonts w:asciiTheme="minorHAnsi" w:hAnsiTheme="minorHAnsi" w:cstheme="minorHAnsi"/>
          <w:color w:val="242424"/>
        </w:rPr>
      </w:pPr>
    </w:p>
    <w:p w14:paraId="08B34098" w14:textId="77777777" w:rsidR="00DE095B" w:rsidRPr="00DE095B" w:rsidRDefault="009079A5" w:rsidP="00DE095B">
      <w:pPr>
        <w:widowControl w:val="0"/>
        <w:autoSpaceDE w:val="0"/>
        <w:autoSpaceDN w:val="0"/>
        <w:adjustRightInd w:val="0"/>
        <w:jc w:val="center"/>
        <w:rPr>
          <w:rFonts w:asciiTheme="minorHAnsi" w:hAnsiTheme="minorHAnsi" w:cstheme="minorHAnsi"/>
          <w:b/>
          <w:color w:val="242424"/>
          <w:sz w:val="40"/>
          <w:szCs w:val="40"/>
        </w:rPr>
      </w:pPr>
      <w:r>
        <w:rPr>
          <w:rFonts w:asciiTheme="minorHAnsi" w:hAnsiTheme="minorHAnsi" w:cstheme="minorHAnsi"/>
          <w:b/>
          <w:color w:val="242424"/>
          <w:sz w:val="40"/>
          <w:szCs w:val="40"/>
        </w:rPr>
        <w:t>The Special Educational Needs and Disability Policy</w:t>
      </w:r>
    </w:p>
    <w:p w14:paraId="5FC1C303" w14:textId="77777777" w:rsidR="00DE095B" w:rsidRPr="00DE095B" w:rsidRDefault="00DE095B" w:rsidP="00DE095B">
      <w:pPr>
        <w:widowControl w:val="0"/>
        <w:autoSpaceDE w:val="0"/>
        <w:autoSpaceDN w:val="0"/>
        <w:adjustRightInd w:val="0"/>
        <w:jc w:val="center"/>
        <w:rPr>
          <w:rFonts w:asciiTheme="minorHAnsi" w:hAnsiTheme="minorHAnsi" w:cstheme="minorHAnsi"/>
          <w:color w:val="242424"/>
          <w:sz w:val="40"/>
          <w:szCs w:val="40"/>
        </w:rPr>
      </w:pPr>
      <w:r w:rsidRPr="00DE095B">
        <w:rPr>
          <w:rFonts w:asciiTheme="minorHAnsi" w:hAnsiTheme="minorHAnsi" w:cstheme="minorHAnsi"/>
          <w:color w:val="242424"/>
          <w:sz w:val="40"/>
          <w:szCs w:val="40"/>
        </w:rPr>
        <w:t>Western Road Community Primary School</w:t>
      </w:r>
    </w:p>
    <w:p w14:paraId="276321FC" w14:textId="77777777" w:rsidR="00DE095B" w:rsidRPr="00DE095B" w:rsidRDefault="00DE095B" w:rsidP="00DE095B">
      <w:pPr>
        <w:widowControl w:val="0"/>
        <w:autoSpaceDE w:val="0"/>
        <w:autoSpaceDN w:val="0"/>
        <w:adjustRightInd w:val="0"/>
        <w:jc w:val="center"/>
        <w:rPr>
          <w:rFonts w:asciiTheme="minorHAnsi" w:hAnsiTheme="minorHAnsi" w:cstheme="minorHAnsi"/>
          <w:color w:val="242424"/>
          <w:sz w:val="40"/>
          <w:szCs w:val="40"/>
        </w:rPr>
      </w:pPr>
    </w:p>
    <w:p w14:paraId="211B767F" w14:textId="387A71C6" w:rsidR="00DE095B" w:rsidRDefault="00DE095B" w:rsidP="009F568D">
      <w:pPr>
        <w:widowControl w:val="0"/>
        <w:autoSpaceDE w:val="0"/>
        <w:autoSpaceDN w:val="0"/>
        <w:adjustRightInd w:val="0"/>
        <w:jc w:val="center"/>
        <w:rPr>
          <w:rFonts w:asciiTheme="minorHAnsi" w:hAnsiTheme="minorHAnsi" w:cstheme="minorHAnsi"/>
          <w:color w:val="242424"/>
          <w:sz w:val="32"/>
          <w:szCs w:val="32"/>
        </w:rPr>
      </w:pPr>
      <w:r w:rsidRPr="00DE095B">
        <w:rPr>
          <w:rFonts w:asciiTheme="minorHAnsi" w:hAnsiTheme="minorHAnsi" w:cstheme="minorHAnsi"/>
          <w:color w:val="242424"/>
          <w:sz w:val="32"/>
          <w:szCs w:val="32"/>
        </w:rPr>
        <w:t>T</w:t>
      </w:r>
      <w:r w:rsidR="009F568D">
        <w:rPr>
          <w:rFonts w:asciiTheme="minorHAnsi" w:hAnsiTheme="minorHAnsi" w:cstheme="minorHAnsi"/>
          <w:color w:val="242424"/>
          <w:sz w:val="32"/>
          <w:szCs w:val="32"/>
        </w:rPr>
        <w:t xml:space="preserve">his policy was reviewed </w:t>
      </w:r>
      <w:r w:rsidR="00C704E0">
        <w:rPr>
          <w:rFonts w:asciiTheme="minorHAnsi" w:hAnsiTheme="minorHAnsi" w:cstheme="minorHAnsi"/>
          <w:color w:val="242424"/>
          <w:sz w:val="32"/>
          <w:szCs w:val="32"/>
        </w:rPr>
        <w:t>January</w:t>
      </w:r>
      <w:r w:rsidR="009F568D">
        <w:rPr>
          <w:rFonts w:asciiTheme="minorHAnsi" w:hAnsiTheme="minorHAnsi" w:cstheme="minorHAnsi"/>
          <w:color w:val="242424"/>
          <w:sz w:val="32"/>
          <w:szCs w:val="32"/>
        </w:rPr>
        <w:t xml:space="preserve"> 202</w:t>
      </w:r>
      <w:r w:rsidR="00A44C52">
        <w:rPr>
          <w:rFonts w:asciiTheme="minorHAnsi" w:hAnsiTheme="minorHAnsi" w:cstheme="minorHAnsi"/>
          <w:color w:val="242424"/>
          <w:sz w:val="32"/>
          <w:szCs w:val="32"/>
        </w:rPr>
        <w:t>6</w:t>
      </w:r>
      <w:r w:rsidR="009F568D">
        <w:rPr>
          <w:rFonts w:asciiTheme="minorHAnsi" w:hAnsiTheme="minorHAnsi" w:cstheme="minorHAnsi"/>
          <w:color w:val="242424"/>
          <w:sz w:val="32"/>
          <w:szCs w:val="32"/>
        </w:rPr>
        <w:t>.</w:t>
      </w:r>
    </w:p>
    <w:p w14:paraId="359DB796" w14:textId="77777777" w:rsidR="009F568D" w:rsidRDefault="009F568D" w:rsidP="009F568D">
      <w:pPr>
        <w:widowControl w:val="0"/>
        <w:autoSpaceDE w:val="0"/>
        <w:autoSpaceDN w:val="0"/>
        <w:adjustRightInd w:val="0"/>
        <w:jc w:val="center"/>
        <w:rPr>
          <w:rFonts w:asciiTheme="majorHAnsi" w:hAnsiTheme="majorHAnsi" w:cs="Comic Sans MS"/>
          <w:color w:val="242424"/>
        </w:rPr>
      </w:pPr>
    </w:p>
    <w:p w14:paraId="7E98B9F9" w14:textId="47721470" w:rsidR="009079A5" w:rsidRDefault="009079A5" w:rsidP="009079A5">
      <w:pPr>
        <w:widowControl w:val="0"/>
        <w:autoSpaceDE w:val="0"/>
        <w:autoSpaceDN w:val="0"/>
        <w:adjustRightInd w:val="0"/>
        <w:rPr>
          <w:rFonts w:asciiTheme="minorHAnsi" w:hAnsiTheme="minorHAnsi" w:cstheme="minorHAnsi"/>
          <w:color w:val="242424"/>
        </w:rPr>
      </w:pPr>
      <w:r w:rsidRPr="009079A5">
        <w:rPr>
          <w:rFonts w:asciiTheme="minorHAnsi" w:hAnsiTheme="minorHAnsi" w:cstheme="minorHAnsi"/>
          <w:color w:val="242424"/>
        </w:rPr>
        <w:t>The Special</w:t>
      </w:r>
      <w:r>
        <w:rPr>
          <w:rFonts w:asciiTheme="minorHAnsi" w:hAnsiTheme="minorHAnsi" w:cstheme="minorHAnsi"/>
          <w:color w:val="242424"/>
        </w:rPr>
        <w:t xml:space="preserve"> Educational Needs Co-</w:t>
      </w:r>
      <w:r w:rsidR="00216388">
        <w:rPr>
          <w:rFonts w:asciiTheme="minorHAnsi" w:hAnsiTheme="minorHAnsi" w:cstheme="minorHAnsi"/>
          <w:color w:val="242424"/>
        </w:rPr>
        <w:t>Ordinator</w:t>
      </w:r>
      <w:r>
        <w:rPr>
          <w:rFonts w:asciiTheme="minorHAnsi" w:hAnsiTheme="minorHAnsi" w:cstheme="minorHAnsi"/>
          <w:color w:val="242424"/>
        </w:rPr>
        <w:t xml:space="preserve"> is Kerry Bedford. </w:t>
      </w:r>
      <w:r w:rsidR="009C5FE1">
        <w:rPr>
          <w:rFonts w:asciiTheme="minorHAnsi" w:hAnsiTheme="minorHAnsi" w:cstheme="minorHAnsi"/>
          <w:color w:val="242424"/>
        </w:rPr>
        <w:t xml:space="preserve">The SENCo </w:t>
      </w:r>
      <w:r>
        <w:rPr>
          <w:rFonts w:asciiTheme="minorHAnsi" w:hAnsiTheme="minorHAnsi" w:cstheme="minorHAnsi"/>
          <w:color w:val="242424"/>
        </w:rPr>
        <w:t xml:space="preserve">can be contacted via the school office on </w:t>
      </w:r>
      <w:r w:rsidRPr="009079A5">
        <w:rPr>
          <w:rFonts w:asciiTheme="minorHAnsi" w:hAnsiTheme="minorHAnsi" w:cstheme="minorHAnsi"/>
          <w:color w:val="242424"/>
        </w:rPr>
        <w:t>01273 473013</w:t>
      </w:r>
      <w:r>
        <w:rPr>
          <w:rFonts w:asciiTheme="minorHAnsi" w:hAnsiTheme="minorHAnsi" w:cstheme="minorHAnsi"/>
          <w:color w:val="242424"/>
        </w:rPr>
        <w:t xml:space="preserve"> or by email at </w:t>
      </w:r>
      <w:hyperlink r:id="rId9" w:history="1">
        <w:r w:rsidRPr="00087564">
          <w:rPr>
            <w:rStyle w:val="Hyperlink"/>
            <w:rFonts w:asciiTheme="minorHAnsi" w:hAnsiTheme="minorHAnsi" w:cstheme="minorHAnsi"/>
          </w:rPr>
          <w:t>senco@westernroad.e-sussex.sch.uk</w:t>
        </w:r>
      </w:hyperlink>
    </w:p>
    <w:p w14:paraId="44238669" w14:textId="77777777" w:rsidR="009079A5" w:rsidRPr="009079A5" w:rsidRDefault="009079A5" w:rsidP="009079A5">
      <w:pPr>
        <w:widowControl w:val="0"/>
        <w:autoSpaceDE w:val="0"/>
        <w:autoSpaceDN w:val="0"/>
        <w:adjustRightInd w:val="0"/>
        <w:rPr>
          <w:rFonts w:asciiTheme="minorHAnsi" w:hAnsiTheme="minorHAnsi" w:cstheme="minorHAnsi"/>
          <w:color w:val="242424"/>
        </w:rPr>
      </w:pPr>
    </w:p>
    <w:p w14:paraId="21E834DA" w14:textId="375F4CE3" w:rsidR="00992563" w:rsidRPr="00EB40CF" w:rsidRDefault="009079A5" w:rsidP="00992563">
      <w:pPr>
        <w:widowControl w:val="0"/>
        <w:tabs>
          <w:tab w:val="left" w:pos="220"/>
          <w:tab w:val="left" w:pos="720"/>
        </w:tabs>
        <w:autoSpaceDE w:val="0"/>
        <w:autoSpaceDN w:val="0"/>
        <w:adjustRightInd w:val="0"/>
        <w:rPr>
          <w:rFonts w:asciiTheme="minorHAnsi" w:hAnsiTheme="minorHAnsi" w:cstheme="minorHAnsi"/>
          <w:color w:val="242424"/>
        </w:rPr>
      </w:pPr>
      <w:r w:rsidRPr="009079A5">
        <w:rPr>
          <w:rFonts w:asciiTheme="minorHAnsi" w:hAnsiTheme="minorHAnsi" w:cstheme="minorHAnsi"/>
          <w:color w:val="242424"/>
        </w:rPr>
        <w:t>The Governor</w:t>
      </w:r>
      <w:r>
        <w:rPr>
          <w:rFonts w:asciiTheme="minorHAnsi" w:hAnsiTheme="minorHAnsi" w:cstheme="minorHAnsi"/>
          <w:color w:val="242424"/>
        </w:rPr>
        <w:t>s</w:t>
      </w:r>
      <w:r w:rsidRPr="009079A5">
        <w:rPr>
          <w:rFonts w:asciiTheme="minorHAnsi" w:hAnsiTheme="minorHAnsi" w:cstheme="minorHAnsi"/>
          <w:color w:val="242424"/>
        </w:rPr>
        <w:t xml:space="preserve"> for Special Educational N</w:t>
      </w:r>
      <w:r>
        <w:rPr>
          <w:rFonts w:asciiTheme="minorHAnsi" w:hAnsiTheme="minorHAnsi" w:cstheme="minorHAnsi"/>
          <w:color w:val="242424"/>
        </w:rPr>
        <w:t xml:space="preserve">eeds and Disabilities are Tom </w:t>
      </w:r>
      <w:r w:rsidRPr="00B76792">
        <w:rPr>
          <w:rFonts w:asciiTheme="minorHAnsi" w:hAnsiTheme="minorHAnsi" w:cstheme="minorHAnsi"/>
        </w:rPr>
        <w:t>Jeff</w:t>
      </w:r>
      <w:r w:rsidR="00325CAC" w:rsidRPr="00B76792">
        <w:rPr>
          <w:rFonts w:asciiTheme="minorHAnsi" w:hAnsiTheme="minorHAnsi" w:cstheme="minorHAnsi"/>
        </w:rPr>
        <w:t>er</w:t>
      </w:r>
      <w:r w:rsidRPr="00B76792">
        <w:rPr>
          <w:rFonts w:asciiTheme="minorHAnsi" w:hAnsiTheme="minorHAnsi" w:cstheme="minorHAnsi"/>
        </w:rPr>
        <w:t xml:space="preserve">y and </w:t>
      </w:r>
      <w:r w:rsidR="00325CAC" w:rsidRPr="00B76792">
        <w:rPr>
          <w:rFonts w:asciiTheme="minorHAnsi" w:hAnsiTheme="minorHAnsi" w:cstheme="minorHAnsi"/>
        </w:rPr>
        <w:t>Karen Wallis</w:t>
      </w:r>
      <w:r w:rsidRPr="00B76792">
        <w:rPr>
          <w:rFonts w:asciiTheme="minorHAnsi" w:hAnsiTheme="minorHAnsi" w:cstheme="minorHAnsi"/>
        </w:rPr>
        <w:t>.</w:t>
      </w:r>
      <w:r w:rsidR="00992563" w:rsidRPr="00B76792">
        <w:rPr>
          <w:rFonts w:asciiTheme="minorHAnsi" w:hAnsiTheme="minorHAnsi" w:cstheme="minorHAnsi"/>
        </w:rPr>
        <w:t xml:space="preserve"> </w:t>
      </w:r>
      <w:r w:rsidR="00992563">
        <w:rPr>
          <w:rFonts w:asciiTheme="minorHAnsi" w:hAnsiTheme="minorHAnsi" w:cstheme="minorHAnsi"/>
          <w:color w:val="242424"/>
        </w:rPr>
        <w:t>These</w:t>
      </w:r>
      <w:r w:rsidR="00992563" w:rsidRPr="00EB40CF">
        <w:rPr>
          <w:rFonts w:asciiTheme="minorHAnsi" w:hAnsiTheme="minorHAnsi" w:cstheme="minorHAnsi"/>
          <w:color w:val="242424"/>
        </w:rPr>
        <w:t xml:space="preserve"> appointed </w:t>
      </w:r>
      <w:r w:rsidR="00992563">
        <w:rPr>
          <w:rFonts w:asciiTheme="minorHAnsi" w:hAnsiTheme="minorHAnsi" w:cstheme="minorHAnsi"/>
          <w:color w:val="242424"/>
        </w:rPr>
        <w:t>Governors are</w:t>
      </w:r>
      <w:r w:rsidR="00992563" w:rsidRPr="00EB40CF">
        <w:rPr>
          <w:rFonts w:asciiTheme="minorHAnsi" w:hAnsiTheme="minorHAnsi" w:cstheme="minorHAnsi"/>
          <w:color w:val="242424"/>
        </w:rPr>
        <w:t xml:space="preserve"> responsible for monitoring SEND policy and provision.</w:t>
      </w:r>
    </w:p>
    <w:p w14:paraId="64404657" w14:textId="77777777" w:rsidR="009079A5" w:rsidRDefault="009079A5" w:rsidP="009079A5">
      <w:pPr>
        <w:widowControl w:val="0"/>
        <w:autoSpaceDE w:val="0"/>
        <w:autoSpaceDN w:val="0"/>
        <w:adjustRightInd w:val="0"/>
        <w:rPr>
          <w:rFonts w:asciiTheme="minorHAnsi" w:hAnsiTheme="minorHAnsi" w:cstheme="minorHAnsi"/>
          <w:color w:val="242424"/>
        </w:rPr>
      </w:pPr>
    </w:p>
    <w:p w14:paraId="5D061598" w14:textId="371CF902" w:rsidR="00325CAC" w:rsidRPr="00325CAC" w:rsidRDefault="00DE095B" w:rsidP="009079A5">
      <w:pPr>
        <w:widowControl w:val="0"/>
        <w:autoSpaceDE w:val="0"/>
        <w:autoSpaceDN w:val="0"/>
        <w:adjustRightInd w:val="0"/>
        <w:rPr>
          <w:rFonts w:asciiTheme="minorHAnsi" w:hAnsiTheme="minorHAnsi" w:cstheme="minorHAnsi"/>
          <w:color w:val="FF0000"/>
        </w:rPr>
      </w:pPr>
      <w:r w:rsidRPr="00DE095B">
        <w:rPr>
          <w:rFonts w:asciiTheme="minorHAnsi" w:hAnsiTheme="minorHAnsi" w:cstheme="minorHAnsi"/>
          <w:color w:val="242424"/>
        </w:rPr>
        <w:t>Western Road Community Primary School is a nurturing, creative community where everyone can flourish.</w:t>
      </w:r>
      <w:r>
        <w:rPr>
          <w:rFonts w:asciiTheme="minorHAnsi" w:hAnsiTheme="minorHAnsi" w:cstheme="minorHAnsi"/>
          <w:color w:val="242424"/>
        </w:rPr>
        <w:t xml:space="preserve"> Our </w:t>
      </w:r>
      <w:r w:rsidRPr="00DE095B">
        <w:rPr>
          <w:rFonts w:asciiTheme="minorHAnsi" w:hAnsiTheme="minorHAnsi" w:cstheme="minorHAnsi"/>
          <w:color w:val="242424"/>
        </w:rPr>
        <w:t>philosophy of education is underpinned by a passionate belief in the development of the whole child – academically, physically, socially, spiritu</w:t>
      </w:r>
      <w:r>
        <w:rPr>
          <w:rFonts w:asciiTheme="minorHAnsi" w:hAnsiTheme="minorHAnsi" w:cstheme="minorHAnsi"/>
          <w:color w:val="242424"/>
        </w:rPr>
        <w:t>ally and emotionally.</w:t>
      </w:r>
      <w:r w:rsidRPr="00B76792">
        <w:rPr>
          <w:rFonts w:asciiTheme="minorHAnsi" w:hAnsiTheme="minorHAnsi" w:cstheme="minorHAnsi"/>
        </w:rPr>
        <w:t xml:space="preserve"> </w:t>
      </w:r>
      <w:r w:rsidR="00325CAC" w:rsidRPr="00B76792">
        <w:rPr>
          <w:rFonts w:asciiTheme="minorHAnsi" w:hAnsiTheme="minorHAnsi" w:cstheme="minorHAnsi"/>
        </w:rPr>
        <w:t xml:space="preserve">Our approach is expressed in our values which are encapsulated in our name – </w:t>
      </w:r>
      <w:r w:rsidR="00325CAC" w:rsidRPr="00B76792">
        <w:rPr>
          <w:rFonts w:asciiTheme="minorHAnsi" w:hAnsiTheme="minorHAnsi" w:cstheme="minorHAnsi"/>
          <w:b/>
          <w:bCs/>
        </w:rPr>
        <w:t>W</w:t>
      </w:r>
      <w:r w:rsidR="00325CAC" w:rsidRPr="00B76792">
        <w:rPr>
          <w:rFonts w:asciiTheme="minorHAnsi" w:hAnsiTheme="minorHAnsi" w:cstheme="minorHAnsi"/>
        </w:rPr>
        <w:t xml:space="preserve">estern </w:t>
      </w:r>
      <w:r w:rsidR="00325CAC" w:rsidRPr="00B76792">
        <w:rPr>
          <w:rFonts w:asciiTheme="minorHAnsi" w:hAnsiTheme="minorHAnsi" w:cstheme="minorHAnsi"/>
          <w:b/>
          <w:bCs/>
        </w:rPr>
        <w:t>R</w:t>
      </w:r>
      <w:r w:rsidR="00325CAC" w:rsidRPr="00B76792">
        <w:rPr>
          <w:rFonts w:asciiTheme="minorHAnsi" w:hAnsiTheme="minorHAnsi" w:cstheme="minorHAnsi"/>
        </w:rPr>
        <w:t xml:space="preserve">oad </w:t>
      </w:r>
      <w:r w:rsidR="00325CAC" w:rsidRPr="00B76792">
        <w:rPr>
          <w:rFonts w:asciiTheme="minorHAnsi" w:hAnsiTheme="minorHAnsi" w:cstheme="minorHAnsi"/>
          <w:b/>
          <w:bCs/>
        </w:rPr>
        <w:t>C</w:t>
      </w:r>
      <w:r w:rsidR="00325CAC" w:rsidRPr="00B76792">
        <w:rPr>
          <w:rFonts w:asciiTheme="minorHAnsi" w:hAnsiTheme="minorHAnsi" w:cstheme="minorHAnsi"/>
        </w:rPr>
        <w:t xml:space="preserve">ommunity </w:t>
      </w:r>
      <w:r w:rsidR="00325CAC" w:rsidRPr="00B76792">
        <w:rPr>
          <w:rFonts w:asciiTheme="minorHAnsi" w:hAnsiTheme="minorHAnsi" w:cstheme="minorHAnsi"/>
          <w:b/>
          <w:bCs/>
        </w:rPr>
        <w:t>P</w:t>
      </w:r>
      <w:r w:rsidR="00325CAC" w:rsidRPr="00B76792">
        <w:rPr>
          <w:rFonts w:asciiTheme="minorHAnsi" w:hAnsiTheme="minorHAnsi" w:cstheme="minorHAnsi"/>
        </w:rPr>
        <w:t xml:space="preserve">rimary School, </w:t>
      </w:r>
      <w:r w:rsidR="00325CAC" w:rsidRPr="00B76792">
        <w:rPr>
          <w:rFonts w:asciiTheme="minorHAnsi" w:hAnsiTheme="minorHAnsi" w:cstheme="minorHAnsi"/>
          <w:b/>
          <w:bCs/>
        </w:rPr>
        <w:t>L</w:t>
      </w:r>
      <w:r w:rsidR="00325CAC" w:rsidRPr="00B76792">
        <w:rPr>
          <w:rFonts w:asciiTheme="minorHAnsi" w:hAnsiTheme="minorHAnsi" w:cstheme="minorHAnsi"/>
        </w:rPr>
        <w:t xml:space="preserve">ewes. We strive to ensure that </w:t>
      </w:r>
      <w:r w:rsidR="00325CAC" w:rsidRPr="00B76792">
        <w:rPr>
          <w:rFonts w:asciiTheme="minorHAnsi" w:hAnsiTheme="minorHAnsi" w:cstheme="minorHAnsi"/>
          <w:i/>
          <w:iCs/>
        </w:rPr>
        <w:t xml:space="preserve">all </w:t>
      </w:r>
      <w:r w:rsidR="00325CAC" w:rsidRPr="00B76792">
        <w:rPr>
          <w:rFonts w:asciiTheme="minorHAnsi" w:hAnsiTheme="minorHAnsi" w:cstheme="minorHAnsi"/>
        </w:rPr>
        <w:t xml:space="preserve">our children are </w:t>
      </w:r>
      <w:r w:rsidR="00325CAC" w:rsidRPr="00B76792">
        <w:rPr>
          <w:rFonts w:asciiTheme="minorHAnsi" w:hAnsiTheme="minorHAnsi" w:cstheme="minorHAnsi"/>
          <w:b/>
          <w:bCs/>
        </w:rPr>
        <w:t>W</w:t>
      </w:r>
      <w:r w:rsidR="00325CAC" w:rsidRPr="00B76792">
        <w:rPr>
          <w:rFonts w:asciiTheme="minorHAnsi" w:hAnsiTheme="minorHAnsi" w:cstheme="minorHAnsi"/>
        </w:rPr>
        <w:t xml:space="preserve">ell-rounded, </w:t>
      </w:r>
      <w:r w:rsidR="00325CAC" w:rsidRPr="00B76792">
        <w:rPr>
          <w:rFonts w:asciiTheme="minorHAnsi" w:hAnsiTheme="minorHAnsi" w:cstheme="minorHAnsi"/>
          <w:b/>
          <w:bCs/>
        </w:rPr>
        <w:t>R</w:t>
      </w:r>
      <w:r w:rsidR="00325CAC" w:rsidRPr="00B76792">
        <w:rPr>
          <w:rFonts w:asciiTheme="minorHAnsi" w:hAnsiTheme="minorHAnsi" w:cstheme="minorHAnsi"/>
        </w:rPr>
        <w:t xml:space="preserve">esilient and </w:t>
      </w:r>
      <w:r w:rsidR="00325CAC" w:rsidRPr="00B76792">
        <w:rPr>
          <w:rFonts w:asciiTheme="minorHAnsi" w:hAnsiTheme="minorHAnsi" w:cstheme="minorHAnsi"/>
          <w:b/>
          <w:bCs/>
        </w:rPr>
        <w:t>C</w:t>
      </w:r>
      <w:r w:rsidR="00325CAC" w:rsidRPr="00B76792">
        <w:rPr>
          <w:rFonts w:asciiTheme="minorHAnsi" w:hAnsiTheme="minorHAnsi" w:cstheme="minorHAnsi"/>
        </w:rPr>
        <w:t xml:space="preserve">ourageous. We listen to </w:t>
      </w:r>
      <w:r w:rsidR="00325CAC" w:rsidRPr="00B76792">
        <w:rPr>
          <w:rFonts w:asciiTheme="minorHAnsi" w:hAnsiTheme="minorHAnsi" w:cstheme="minorHAnsi"/>
          <w:b/>
          <w:bCs/>
        </w:rPr>
        <w:t>P</w:t>
      </w:r>
      <w:r w:rsidR="00325CAC" w:rsidRPr="00B76792">
        <w:rPr>
          <w:rFonts w:asciiTheme="minorHAnsi" w:hAnsiTheme="minorHAnsi" w:cstheme="minorHAnsi"/>
        </w:rPr>
        <w:t xml:space="preserve">upils’ Voices. We seek to ensure that they are </w:t>
      </w:r>
      <w:r w:rsidR="00325CAC" w:rsidRPr="00B76792">
        <w:rPr>
          <w:rFonts w:asciiTheme="minorHAnsi" w:hAnsiTheme="minorHAnsi" w:cstheme="minorHAnsi"/>
          <w:b/>
          <w:bCs/>
        </w:rPr>
        <w:t>S</w:t>
      </w:r>
      <w:r w:rsidR="00325CAC" w:rsidRPr="00B76792">
        <w:rPr>
          <w:rFonts w:asciiTheme="minorHAnsi" w:hAnsiTheme="minorHAnsi" w:cstheme="minorHAnsi"/>
        </w:rPr>
        <w:t xml:space="preserve">killed and learn about the local community and the world beyond </w:t>
      </w:r>
      <w:r w:rsidR="00325CAC" w:rsidRPr="00B76792">
        <w:rPr>
          <w:rFonts w:asciiTheme="minorHAnsi" w:hAnsiTheme="minorHAnsi" w:cstheme="minorHAnsi"/>
          <w:b/>
          <w:bCs/>
        </w:rPr>
        <w:t>L</w:t>
      </w:r>
      <w:r w:rsidR="00325CAC" w:rsidRPr="00B76792">
        <w:rPr>
          <w:rFonts w:asciiTheme="minorHAnsi" w:hAnsiTheme="minorHAnsi" w:cstheme="minorHAnsi"/>
        </w:rPr>
        <w:t>ewes.</w:t>
      </w:r>
    </w:p>
    <w:p w14:paraId="77B19721" w14:textId="77777777" w:rsidR="00325CAC" w:rsidRDefault="00325CAC" w:rsidP="009079A5">
      <w:pPr>
        <w:widowControl w:val="0"/>
        <w:autoSpaceDE w:val="0"/>
        <w:autoSpaceDN w:val="0"/>
        <w:adjustRightInd w:val="0"/>
        <w:rPr>
          <w:rFonts w:asciiTheme="minorHAnsi" w:hAnsiTheme="minorHAnsi" w:cstheme="minorHAnsi"/>
          <w:color w:val="242424"/>
        </w:rPr>
      </w:pPr>
    </w:p>
    <w:p w14:paraId="10D76BD3" w14:textId="4D77602E" w:rsidR="00DE095B" w:rsidRPr="00DE095B" w:rsidRDefault="00DE095B" w:rsidP="009079A5">
      <w:pPr>
        <w:widowControl w:val="0"/>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We support a creative cross-curricular approach to learning, with high expectatio</w:t>
      </w:r>
      <w:r>
        <w:rPr>
          <w:rFonts w:asciiTheme="minorHAnsi" w:hAnsiTheme="minorHAnsi" w:cstheme="minorHAnsi"/>
          <w:color w:val="242424"/>
        </w:rPr>
        <w:t xml:space="preserve">ns of </w:t>
      </w:r>
      <w:r w:rsidR="000D183B">
        <w:rPr>
          <w:rFonts w:asciiTheme="minorHAnsi" w:hAnsiTheme="minorHAnsi" w:cstheme="minorHAnsi"/>
          <w:i/>
          <w:color w:val="242424"/>
        </w:rPr>
        <w:t xml:space="preserve">all </w:t>
      </w:r>
      <w:r>
        <w:rPr>
          <w:rFonts w:asciiTheme="minorHAnsi" w:hAnsiTheme="minorHAnsi" w:cstheme="minorHAnsi"/>
          <w:color w:val="242424"/>
        </w:rPr>
        <w:t>children’s achievement</w:t>
      </w:r>
      <w:r w:rsidR="000D183B">
        <w:rPr>
          <w:rFonts w:asciiTheme="minorHAnsi" w:hAnsiTheme="minorHAnsi" w:cstheme="minorHAnsi"/>
          <w:color w:val="242424"/>
        </w:rPr>
        <w:t>. W</w:t>
      </w:r>
      <w:r w:rsidRPr="00DE095B">
        <w:rPr>
          <w:rFonts w:asciiTheme="minorHAnsi" w:hAnsiTheme="minorHAnsi" w:cstheme="minorHAnsi"/>
          <w:color w:val="242424"/>
        </w:rPr>
        <w:t xml:space="preserve">e always strive to meet the individual </w:t>
      </w:r>
      <w:r>
        <w:rPr>
          <w:rFonts w:asciiTheme="minorHAnsi" w:hAnsiTheme="minorHAnsi" w:cstheme="minorHAnsi"/>
          <w:color w:val="242424"/>
        </w:rPr>
        <w:t>needs of all our children,</w:t>
      </w:r>
      <w:r w:rsidRPr="00DE095B">
        <w:rPr>
          <w:rFonts w:asciiTheme="minorHAnsi" w:hAnsiTheme="minorHAnsi" w:cstheme="minorHAnsi"/>
          <w:color w:val="242424"/>
        </w:rPr>
        <w:t xml:space="preserve"> seek</w:t>
      </w:r>
      <w:r>
        <w:rPr>
          <w:rFonts w:asciiTheme="minorHAnsi" w:hAnsiTheme="minorHAnsi" w:cstheme="minorHAnsi"/>
          <w:color w:val="242424"/>
        </w:rPr>
        <w:t>ing</w:t>
      </w:r>
      <w:r w:rsidRPr="00DE095B">
        <w:rPr>
          <w:rFonts w:asciiTheme="minorHAnsi" w:hAnsiTheme="minorHAnsi" w:cstheme="minorHAnsi"/>
          <w:color w:val="242424"/>
        </w:rPr>
        <w:t xml:space="preserve"> to ensure that we meet all statutory requirements related to matters of </w:t>
      </w:r>
      <w:r w:rsidR="000D183B">
        <w:rPr>
          <w:rFonts w:asciiTheme="minorHAnsi" w:hAnsiTheme="minorHAnsi" w:cstheme="minorHAnsi"/>
          <w:color w:val="242424"/>
        </w:rPr>
        <w:t xml:space="preserve">SEND and </w:t>
      </w:r>
      <w:r w:rsidRPr="00DE095B">
        <w:rPr>
          <w:rFonts w:asciiTheme="minorHAnsi" w:hAnsiTheme="minorHAnsi" w:cstheme="minorHAnsi"/>
          <w:color w:val="242424"/>
        </w:rPr>
        <w:t xml:space="preserve">inclusion. To fulfil this vision for our children, we strive for our school to be a learning community in which parents and </w:t>
      </w:r>
      <w:proofErr w:type="spellStart"/>
      <w:r w:rsidRPr="00DE095B">
        <w:rPr>
          <w:rFonts w:asciiTheme="minorHAnsi" w:hAnsiTheme="minorHAnsi" w:cstheme="minorHAnsi"/>
          <w:color w:val="242424"/>
        </w:rPr>
        <w:t>carers</w:t>
      </w:r>
      <w:proofErr w:type="spellEnd"/>
      <w:r w:rsidRPr="00DE095B">
        <w:rPr>
          <w:rFonts w:asciiTheme="minorHAnsi" w:hAnsiTheme="minorHAnsi" w:cstheme="minorHAnsi"/>
          <w:color w:val="242424"/>
        </w:rPr>
        <w:t xml:space="preserve"> are partners in their child’s education and in which our staff are encouraged and supported to develop professionally, enabling them to provide an academic, emotional, physical, spiritual and social education of the highest standard. The achievements, attitudes and well-being of all our children matter. This policy helps to ensure that the school promotes the individuality </w:t>
      </w:r>
      <w:r w:rsidR="000D183B">
        <w:rPr>
          <w:rFonts w:asciiTheme="minorHAnsi" w:hAnsiTheme="minorHAnsi" w:cstheme="minorHAnsi"/>
          <w:color w:val="242424"/>
        </w:rPr>
        <w:t xml:space="preserve">and achievement </w:t>
      </w:r>
      <w:r w:rsidRPr="00DE095B">
        <w:rPr>
          <w:rFonts w:asciiTheme="minorHAnsi" w:hAnsiTheme="minorHAnsi" w:cstheme="minorHAnsi"/>
          <w:color w:val="242424"/>
        </w:rPr>
        <w:t>of all our children, irrespective of ethnicity, attainment, age, disability, gender or background and prepares them for living in a diverse community.</w:t>
      </w:r>
    </w:p>
    <w:p w14:paraId="33502690" w14:textId="77777777" w:rsidR="009079A5" w:rsidRDefault="009079A5" w:rsidP="00DE095B">
      <w:pPr>
        <w:widowControl w:val="0"/>
        <w:autoSpaceDE w:val="0"/>
        <w:autoSpaceDN w:val="0"/>
        <w:adjustRightInd w:val="0"/>
        <w:rPr>
          <w:rFonts w:asciiTheme="minorHAnsi" w:hAnsiTheme="minorHAnsi" w:cstheme="minorHAnsi"/>
          <w:b/>
          <w:bCs/>
          <w:color w:val="242424"/>
        </w:rPr>
      </w:pPr>
    </w:p>
    <w:p w14:paraId="24E442E6" w14:textId="77777777" w:rsidR="009079A5" w:rsidRPr="000D183B" w:rsidRDefault="000D183B" w:rsidP="009079A5">
      <w:pPr>
        <w:widowControl w:val="0"/>
        <w:autoSpaceDE w:val="0"/>
        <w:autoSpaceDN w:val="0"/>
        <w:adjustRightInd w:val="0"/>
        <w:rPr>
          <w:rFonts w:asciiTheme="minorHAnsi" w:hAnsiTheme="minorHAnsi" w:cstheme="minorHAnsi"/>
          <w:b/>
          <w:bCs/>
          <w:color w:val="242424"/>
          <w:u w:val="single"/>
        </w:rPr>
      </w:pPr>
      <w:r w:rsidRPr="000D183B">
        <w:rPr>
          <w:rFonts w:asciiTheme="minorHAnsi" w:hAnsiTheme="minorHAnsi" w:cstheme="minorHAnsi"/>
          <w:b/>
          <w:bCs/>
          <w:color w:val="242424"/>
          <w:u w:val="single"/>
        </w:rPr>
        <w:t>Aims</w:t>
      </w:r>
    </w:p>
    <w:p w14:paraId="63E72A33"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implement the requirements of the SEND Code of Practice 2014 in accordance with L.E.A. guidelines.</w:t>
      </w:r>
    </w:p>
    <w:p w14:paraId="364ACCA8"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lastRenderedPageBreak/>
        <w:t>To work in partnership with pupils and parents to enable pupils to achieve their short and long term goals.</w:t>
      </w:r>
    </w:p>
    <w:p w14:paraId="6E9A129C"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ensure that all staff are aware of the systems and procedures in place within the school in order that all children have the opportunity to make progress.</w:t>
      </w:r>
    </w:p>
    <w:p w14:paraId="27C8D2C0"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ensure the most effective use of school staff, (teaching and non-teaching) and resources for pupils with special educational needs.</w:t>
      </w:r>
    </w:p>
    <w:p w14:paraId="5E49CEC3"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 xml:space="preserve">To use whole school assessment procedures to facilitate the early identification and assessment of pupils </w:t>
      </w:r>
      <w:r w:rsidR="000D183B" w:rsidRPr="000D183B">
        <w:rPr>
          <w:rFonts w:asciiTheme="minorHAnsi" w:hAnsiTheme="minorHAnsi" w:cstheme="minorHAnsi"/>
          <w:bCs/>
          <w:color w:val="242424"/>
        </w:rPr>
        <w:t>with special educational needs.</w:t>
      </w:r>
    </w:p>
    <w:p w14:paraId="508E05D3"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ensure the ongoing use of consistent record keeping, assessment, planning, monit</w:t>
      </w:r>
      <w:r w:rsidR="000D183B" w:rsidRPr="000D183B">
        <w:rPr>
          <w:rFonts w:asciiTheme="minorHAnsi" w:hAnsiTheme="minorHAnsi" w:cstheme="minorHAnsi"/>
          <w:bCs/>
          <w:color w:val="242424"/>
        </w:rPr>
        <w:t>oring and reviewing procedures.</w:t>
      </w:r>
    </w:p>
    <w:p w14:paraId="73825A92"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ensure effective working arran</w:t>
      </w:r>
      <w:r w:rsidR="000D183B" w:rsidRPr="000D183B">
        <w:rPr>
          <w:rFonts w:asciiTheme="minorHAnsi" w:hAnsiTheme="minorHAnsi" w:cstheme="minorHAnsi"/>
          <w:bCs/>
          <w:color w:val="242424"/>
        </w:rPr>
        <w:t>gements with external agencies.</w:t>
      </w:r>
    </w:p>
    <w:p w14:paraId="6AD99AF5"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promote continuity of SEN</w:t>
      </w:r>
      <w:r w:rsidR="009C5FE1">
        <w:rPr>
          <w:rFonts w:asciiTheme="minorHAnsi" w:hAnsiTheme="minorHAnsi" w:cstheme="minorHAnsi"/>
          <w:bCs/>
          <w:color w:val="242424"/>
        </w:rPr>
        <w:t>D</w:t>
      </w:r>
      <w:r w:rsidRPr="000D183B">
        <w:rPr>
          <w:rFonts w:asciiTheme="minorHAnsi" w:hAnsiTheme="minorHAnsi" w:cstheme="minorHAnsi"/>
          <w:bCs/>
          <w:color w:val="242424"/>
        </w:rPr>
        <w:t xml:space="preserve"> provision between phases and effective tr</w:t>
      </w:r>
      <w:r w:rsidR="000D183B" w:rsidRPr="000D183B">
        <w:rPr>
          <w:rFonts w:asciiTheme="minorHAnsi" w:hAnsiTheme="minorHAnsi" w:cstheme="minorHAnsi"/>
          <w:bCs/>
          <w:color w:val="242424"/>
        </w:rPr>
        <w:t>ansition between schools.</w:t>
      </w:r>
    </w:p>
    <w:p w14:paraId="391A9606"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enable staff, Hea</w:t>
      </w:r>
      <w:r w:rsidR="009C5FE1">
        <w:rPr>
          <w:rFonts w:asciiTheme="minorHAnsi" w:hAnsiTheme="minorHAnsi" w:cstheme="minorHAnsi"/>
          <w:bCs/>
          <w:color w:val="242424"/>
        </w:rPr>
        <w:t>dt</w:t>
      </w:r>
      <w:r w:rsidRPr="000D183B">
        <w:rPr>
          <w:rFonts w:asciiTheme="minorHAnsi" w:hAnsiTheme="minorHAnsi" w:cstheme="minorHAnsi"/>
          <w:bCs/>
          <w:color w:val="242424"/>
        </w:rPr>
        <w:t>eacher and Governors to evaluate the effectiveness of SEN provision within the school.</w:t>
      </w:r>
    </w:p>
    <w:p w14:paraId="4BFA491C" w14:textId="77777777" w:rsidR="000D183B" w:rsidRPr="000D183B" w:rsidRDefault="000D183B" w:rsidP="009079A5">
      <w:pPr>
        <w:widowControl w:val="0"/>
        <w:autoSpaceDE w:val="0"/>
        <w:autoSpaceDN w:val="0"/>
        <w:adjustRightInd w:val="0"/>
        <w:rPr>
          <w:rFonts w:asciiTheme="minorHAnsi" w:hAnsiTheme="minorHAnsi" w:cstheme="minorHAnsi"/>
          <w:bCs/>
          <w:color w:val="242424"/>
        </w:rPr>
      </w:pPr>
    </w:p>
    <w:p w14:paraId="5BD38459" w14:textId="77777777" w:rsidR="00DE095B" w:rsidRDefault="00DE095B" w:rsidP="00DE095B">
      <w:pPr>
        <w:widowControl w:val="0"/>
        <w:tabs>
          <w:tab w:val="left" w:pos="220"/>
          <w:tab w:val="left" w:pos="720"/>
        </w:tabs>
        <w:autoSpaceDE w:val="0"/>
        <w:autoSpaceDN w:val="0"/>
        <w:adjustRightInd w:val="0"/>
        <w:rPr>
          <w:rFonts w:asciiTheme="minorHAnsi" w:hAnsiTheme="minorHAnsi" w:cstheme="minorHAnsi"/>
          <w:b/>
          <w:color w:val="242424"/>
          <w:u w:val="single"/>
        </w:rPr>
      </w:pPr>
      <w:r w:rsidRPr="00DE095B">
        <w:rPr>
          <w:rFonts w:asciiTheme="minorHAnsi" w:hAnsiTheme="minorHAnsi" w:cstheme="minorHAnsi"/>
          <w:b/>
          <w:color w:val="242424"/>
          <w:u w:val="single"/>
        </w:rPr>
        <w:t>How do we provide an inclusive education?</w:t>
      </w:r>
    </w:p>
    <w:p w14:paraId="5C89279E" w14:textId="77777777" w:rsidR="000D753D" w:rsidRDefault="000D753D" w:rsidP="00DE095B">
      <w:pPr>
        <w:widowControl w:val="0"/>
        <w:tabs>
          <w:tab w:val="left" w:pos="220"/>
          <w:tab w:val="left" w:pos="720"/>
        </w:tabs>
        <w:autoSpaceDE w:val="0"/>
        <w:autoSpaceDN w:val="0"/>
        <w:adjustRightInd w:val="0"/>
        <w:rPr>
          <w:rFonts w:asciiTheme="minorHAnsi" w:hAnsiTheme="minorHAnsi" w:cstheme="minorHAnsi"/>
          <w:b/>
          <w:color w:val="242424"/>
          <w:u w:val="single"/>
        </w:rPr>
      </w:pPr>
    </w:p>
    <w:p w14:paraId="14C1B7B6" w14:textId="77777777"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b/>
          <w:color w:val="242424"/>
        </w:rPr>
      </w:pPr>
      <w:r w:rsidRPr="000D753D">
        <w:rPr>
          <w:rFonts w:asciiTheme="minorHAnsi" w:hAnsiTheme="minorHAnsi" w:cstheme="minorHAnsi"/>
          <w:b/>
          <w:color w:val="242424"/>
        </w:rPr>
        <w:t>Our teaching</w:t>
      </w:r>
    </w:p>
    <w:p w14:paraId="66B17664" w14:textId="77777777" w:rsid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p>
    <w:p w14:paraId="4117B9C9" w14:textId="57713962"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We aim to give all our children the opportunity to succeed and reach the highest level of personal achievement through outstanding teaching, individual and collaborative learning approaches. Teachers pl</w:t>
      </w:r>
      <w:r>
        <w:rPr>
          <w:rFonts w:asciiTheme="minorHAnsi" w:hAnsiTheme="minorHAnsi" w:cstheme="minorHAnsi"/>
          <w:color w:val="242424"/>
        </w:rPr>
        <w:t xml:space="preserve">an differentiated and </w:t>
      </w:r>
      <w:proofErr w:type="spellStart"/>
      <w:r>
        <w:rPr>
          <w:rFonts w:asciiTheme="minorHAnsi" w:hAnsiTheme="minorHAnsi" w:cstheme="minorHAnsi"/>
          <w:color w:val="242424"/>
        </w:rPr>
        <w:t>personalis</w:t>
      </w:r>
      <w:r w:rsidRPr="000D753D">
        <w:rPr>
          <w:rFonts w:asciiTheme="minorHAnsi" w:hAnsiTheme="minorHAnsi" w:cstheme="minorHAnsi"/>
          <w:color w:val="242424"/>
        </w:rPr>
        <w:t>ed</w:t>
      </w:r>
      <w:proofErr w:type="spellEnd"/>
      <w:r w:rsidRPr="000D753D">
        <w:rPr>
          <w:rFonts w:asciiTheme="minorHAnsi" w:hAnsiTheme="minorHAnsi" w:cstheme="minorHAnsi"/>
          <w:color w:val="242424"/>
        </w:rPr>
        <w:t xml:space="preserve"> lessons to meet the needs of all children within their class. They modify their learning and teaching expectations as appropriate for children with additional needs or disabilities. They have an underlying belief that all children will succeed, but that some will need more time or support than others e.g. small group or targeted intervention and support.</w:t>
      </w:r>
      <w:r w:rsidR="002B2532" w:rsidRPr="002B2532">
        <w:t xml:space="preserve"> </w:t>
      </w:r>
      <w:r w:rsidR="002B2532">
        <w:rPr>
          <w:rFonts w:asciiTheme="minorHAnsi" w:hAnsiTheme="minorHAnsi" w:cstheme="minorHAnsi"/>
          <w:color w:val="242424"/>
        </w:rPr>
        <w:t xml:space="preserve">We </w:t>
      </w:r>
      <w:proofErr w:type="spellStart"/>
      <w:r w:rsidR="002B2532">
        <w:rPr>
          <w:rFonts w:asciiTheme="minorHAnsi" w:hAnsiTheme="minorHAnsi" w:cstheme="minorHAnsi"/>
          <w:color w:val="242424"/>
        </w:rPr>
        <w:t>r</w:t>
      </w:r>
      <w:r w:rsidR="002B2532" w:rsidRPr="002B2532">
        <w:rPr>
          <w:rFonts w:asciiTheme="minorHAnsi" w:hAnsiTheme="minorHAnsi" w:cstheme="minorHAnsi"/>
          <w:color w:val="242424"/>
        </w:rPr>
        <w:t>ecogni</w:t>
      </w:r>
      <w:r w:rsidR="002B2532">
        <w:rPr>
          <w:rFonts w:asciiTheme="minorHAnsi" w:hAnsiTheme="minorHAnsi" w:cstheme="minorHAnsi"/>
          <w:color w:val="242424"/>
        </w:rPr>
        <w:t>s</w:t>
      </w:r>
      <w:r w:rsidR="002B2532" w:rsidRPr="002B2532">
        <w:rPr>
          <w:rFonts w:asciiTheme="minorHAnsi" w:hAnsiTheme="minorHAnsi" w:cstheme="minorHAnsi"/>
          <w:color w:val="242424"/>
        </w:rPr>
        <w:t>e</w:t>
      </w:r>
      <w:proofErr w:type="spellEnd"/>
      <w:r w:rsidR="002B2532" w:rsidRPr="002B2532">
        <w:rPr>
          <w:rFonts w:asciiTheme="minorHAnsi" w:hAnsiTheme="minorHAnsi" w:cstheme="minorHAnsi"/>
          <w:color w:val="242424"/>
        </w:rPr>
        <w:t xml:space="preserve"> that each </w:t>
      </w:r>
      <w:r w:rsidR="002B2532">
        <w:rPr>
          <w:rFonts w:asciiTheme="minorHAnsi" w:hAnsiTheme="minorHAnsi" w:cstheme="minorHAnsi"/>
          <w:color w:val="242424"/>
        </w:rPr>
        <w:t>child</w:t>
      </w:r>
      <w:r w:rsidR="002B2532" w:rsidRPr="002B2532">
        <w:rPr>
          <w:rFonts w:asciiTheme="minorHAnsi" w:hAnsiTheme="minorHAnsi" w:cstheme="minorHAnsi"/>
          <w:color w:val="242424"/>
        </w:rPr>
        <w:t xml:space="preserve"> </w:t>
      </w:r>
      <w:r w:rsidR="002B2532">
        <w:rPr>
          <w:rFonts w:asciiTheme="minorHAnsi" w:hAnsiTheme="minorHAnsi" w:cstheme="minorHAnsi"/>
          <w:color w:val="242424"/>
        </w:rPr>
        <w:t>is</w:t>
      </w:r>
      <w:r w:rsidR="002B2532" w:rsidRPr="002B2532">
        <w:rPr>
          <w:rFonts w:asciiTheme="minorHAnsi" w:hAnsiTheme="minorHAnsi" w:cstheme="minorHAnsi"/>
          <w:color w:val="242424"/>
        </w:rPr>
        <w:t xml:space="preserve"> different and </w:t>
      </w:r>
      <w:r w:rsidR="002B2532">
        <w:rPr>
          <w:rFonts w:asciiTheme="minorHAnsi" w:hAnsiTheme="minorHAnsi" w:cstheme="minorHAnsi"/>
          <w:color w:val="242424"/>
        </w:rPr>
        <w:t xml:space="preserve">we strive to </w:t>
      </w:r>
      <w:r w:rsidR="002B2532" w:rsidRPr="002B2532">
        <w:rPr>
          <w:rFonts w:asciiTheme="minorHAnsi" w:hAnsiTheme="minorHAnsi" w:cstheme="minorHAnsi"/>
          <w:color w:val="242424"/>
        </w:rPr>
        <w:t>allocate resources and opportunities needed to reach an equal outcome.</w:t>
      </w:r>
    </w:p>
    <w:p w14:paraId="463F3D98" w14:textId="77777777"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p>
    <w:p w14:paraId="032AC770" w14:textId="68C328E8"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 xml:space="preserve">Teachers and support staff </w:t>
      </w:r>
      <w:r w:rsidR="00325CAC">
        <w:rPr>
          <w:rFonts w:asciiTheme="minorHAnsi" w:hAnsiTheme="minorHAnsi" w:cstheme="minorHAnsi"/>
          <w:color w:val="242424"/>
        </w:rPr>
        <w:t xml:space="preserve">have helped develop our Equality, Diversity and Inclusion Policy and </w:t>
      </w:r>
      <w:r w:rsidRPr="000D753D">
        <w:rPr>
          <w:rFonts w:asciiTheme="minorHAnsi" w:hAnsiTheme="minorHAnsi" w:cstheme="minorHAnsi"/>
          <w:color w:val="242424"/>
        </w:rPr>
        <w:t>are familiar with the equal opportunities legislation covering race, gender and disability. They ensure that all children:</w:t>
      </w:r>
    </w:p>
    <w:p w14:paraId="1B31D7A6" w14:textId="77777777" w:rsidR="000D753D" w:rsidRPr="000D753D" w:rsidRDefault="000D753D"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feel secure and know that their contributions are valued</w:t>
      </w:r>
    </w:p>
    <w:p w14:paraId="622ACB7B" w14:textId="77777777" w:rsidR="000D753D" w:rsidRPr="000D753D" w:rsidRDefault="000D753D"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appreciate and value the differences they see in others</w:t>
      </w:r>
    </w:p>
    <w:p w14:paraId="1ECD05CD" w14:textId="77777777" w:rsidR="000D753D" w:rsidRPr="000D753D" w:rsidRDefault="000D753D"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take responsibility for their own actions</w:t>
      </w:r>
    </w:p>
    <w:p w14:paraId="3A645454" w14:textId="77777777" w:rsidR="000D753D" w:rsidRPr="00B76792" w:rsidRDefault="000D753D"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rPr>
      </w:pPr>
      <w:r w:rsidRPr="00B76792">
        <w:rPr>
          <w:rFonts w:asciiTheme="minorHAnsi" w:hAnsiTheme="minorHAnsi" w:cstheme="minorHAnsi"/>
        </w:rPr>
        <w:t>are taught in groupings that allow them all to experience success</w:t>
      </w:r>
    </w:p>
    <w:p w14:paraId="3D8842EC" w14:textId="51CB13C0" w:rsidR="00325CAC" w:rsidRPr="00B76792" w:rsidRDefault="00325CAC"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rPr>
      </w:pPr>
      <w:r w:rsidRPr="00B76792">
        <w:rPr>
          <w:rFonts w:asciiTheme="minorHAnsi" w:hAnsiTheme="minorHAnsi" w:cstheme="minorHAnsi"/>
        </w:rPr>
        <w:t xml:space="preserve">can take part in all the schools’ activities, including after-school clubs and school trips </w:t>
      </w:r>
    </w:p>
    <w:p w14:paraId="3603DF9A" w14:textId="77777777" w:rsidR="000D753D" w:rsidRPr="000D753D" w:rsidRDefault="000D753D" w:rsidP="000D753D">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use materials that reflect a range of social and cultural backgrounds without stereotyping</w:t>
      </w:r>
    </w:p>
    <w:p w14:paraId="4DA5DC8E" w14:textId="77777777" w:rsidR="000D753D" w:rsidRPr="000D753D" w:rsidRDefault="000D753D" w:rsidP="000D753D">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have a common curriculum experience that allows for a range of different learning styles</w:t>
      </w:r>
    </w:p>
    <w:p w14:paraId="6F0B039B" w14:textId="77777777" w:rsidR="000D753D" w:rsidRPr="000D753D" w:rsidRDefault="000D753D" w:rsidP="000D753D">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have challenging targets that enable them to succeed</w:t>
      </w:r>
    </w:p>
    <w:p w14:paraId="14965137" w14:textId="77777777" w:rsidR="000D753D" w:rsidRPr="000D753D" w:rsidRDefault="000D753D" w:rsidP="000D753D">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participate fully regardless of disabilities or medical needs</w:t>
      </w:r>
    </w:p>
    <w:p w14:paraId="65B660DA" w14:textId="77777777"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p>
    <w:p w14:paraId="20AE7C0A" w14:textId="77777777"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b/>
          <w:color w:val="242424"/>
        </w:rPr>
      </w:pPr>
      <w:r w:rsidRPr="000D753D">
        <w:rPr>
          <w:rFonts w:asciiTheme="minorHAnsi" w:hAnsiTheme="minorHAnsi" w:cstheme="minorHAnsi"/>
          <w:b/>
          <w:color w:val="242424"/>
        </w:rPr>
        <w:t>Working with others</w:t>
      </w:r>
    </w:p>
    <w:p w14:paraId="60D9543D" w14:textId="7A7B2927" w:rsidR="000D753D" w:rsidRPr="000D753D" w:rsidRDefault="000D753D" w:rsidP="00DE095B">
      <w:pPr>
        <w:widowControl w:val="0"/>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We work closely with parents/</w:t>
      </w:r>
      <w:proofErr w:type="spellStart"/>
      <w:r w:rsidRPr="000D753D">
        <w:rPr>
          <w:rFonts w:asciiTheme="minorHAnsi" w:hAnsiTheme="minorHAnsi" w:cstheme="minorHAnsi"/>
          <w:color w:val="242424"/>
        </w:rPr>
        <w:t>carers</w:t>
      </w:r>
      <w:proofErr w:type="spellEnd"/>
      <w:r w:rsidRPr="000D753D">
        <w:rPr>
          <w:rFonts w:asciiTheme="minorHAnsi" w:hAnsiTheme="minorHAnsi" w:cstheme="minorHAnsi"/>
          <w:color w:val="242424"/>
        </w:rPr>
        <w:t xml:space="preserve"> of children with addi</w:t>
      </w:r>
      <w:r w:rsidR="009D2230">
        <w:rPr>
          <w:rFonts w:asciiTheme="minorHAnsi" w:hAnsiTheme="minorHAnsi" w:cstheme="minorHAnsi"/>
          <w:color w:val="242424"/>
        </w:rPr>
        <w:t>tional need</w:t>
      </w:r>
      <w:r w:rsidRPr="000D753D">
        <w:rPr>
          <w:rFonts w:asciiTheme="minorHAnsi" w:hAnsiTheme="minorHAnsi" w:cstheme="minorHAnsi"/>
          <w:color w:val="242424"/>
        </w:rPr>
        <w:t xml:space="preserve">s. We involve the child and their </w:t>
      </w:r>
      <w:r w:rsidRPr="000D753D">
        <w:rPr>
          <w:rFonts w:asciiTheme="minorHAnsi" w:hAnsiTheme="minorHAnsi" w:cstheme="minorHAnsi"/>
          <w:color w:val="242424"/>
        </w:rPr>
        <w:lastRenderedPageBreak/>
        <w:t>parent/</w:t>
      </w:r>
      <w:proofErr w:type="spellStart"/>
      <w:r w:rsidRPr="000D753D">
        <w:rPr>
          <w:rFonts w:asciiTheme="minorHAnsi" w:hAnsiTheme="minorHAnsi" w:cstheme="minorHAnsi"/>
          <w:color w:val="242424"/>
        </w:rPr>
        <w:t>carer</w:t>
      </w:r>
      <w:proofErr w:type="spellEnd"/>
      <w:r w:rsidRPr="000D753D">
        <w:rPr>
          <w:rFonts w:asciiTheme="minorHAnsi" w:hAnsiTheme="minorHAnsi" w:cstheme="minorHAnsi"/>
          <w:color w:val="242424"/>
        </w:rPr>
        <w:t xml:space="preserve"> with any decision-making and meet with them regularly to keep them informed of their child’s support and progress as well as how they can help at home.</w:t>
      </w:r>
    </w:p>
    <w:p w14:paraId="0C818261" w14:textId="77777777"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F736B06"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EB40CF">
        <w:rPr>
          <w:rFonts w:asciiTheme="minorHAnsi" w:hAnsiTheme="minorHAnsi" w:cstheme="minorHAnsi"/>
          <w:b/>
          <w:color w:val="242424"/>
          <w:u w:val="single"/>
        </w:rPr>
        <w:t>Identifying Special Educational Needs</w:t>
      </w:r>
    </w:p>
    <w:p w14:paraId="683E8266" w14:textId="77777777" w:rsidR="009D2230" w:rsidRDefault="009D2230" w:rsidP="00EB40CF">
      <w:pPr>
        <w:widowControl w:val="0"/>
        <w:tabs>
          <w:tab w:val="left" w:pos="220"/>
          <w:tab w:val="left" w:pos="720"/>
        </w:tabs>
        <w:autoSpaceDE w:val="0"/>
        <w:autoSpaceDN w:val="0"/>
        <w:adjustRightInd w:val="0"/>
        <w:rPr>
          <w:rFonts w:asciiTheme="minorHAnsi" w:hAnsiTheme="minorHAnsi" w:cstheme="minorHAnsi"/>
          <w:color w:val="242424"/>
        </w:rPr>
      </w:pPr>
    </w:p>
    <w:p w14:paraId="78C2569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Western Road school</w:t>
      </w:r>
      <w:r w:rsidR="000D753D">
        <w:rPr>
          <w:rFonts w:asciiTheme="minorHAnsi" w:hAnsiTheme="minorHAnsi" w:cstheme="minorHAnsi"/>
          <w:color w:val="242424"/>
        </w:rPr>
        <w:t xml:space="preserve"> follows the DfE</w:t>
      </w:r>
      <w:r w:rsidRPr="00EB40CF">
        <w:rPr>
          <w:rFonts w:asciiTheme="minorHAnsi" w:hAnsiTheme="minorHAnsi" w:cstheme="minorHAnsi"/>
          <w:color w:val="242424"/>
        </w:rPr>
        <w:t xml:space="preserve"> SEN</w:t>
      </w:r>
      <w:r w:rsidR="009C5FE1">
        <w:rPr>
          <w:rFonts w:asciiTheme="minorHAnsi" w:hAnsiTheme="minorHAnsi" w:cstheme="minorHAnsi"/>
          <w:color w:val="242424"/>
        </w:rPr>
        <w:t>D</w:t>
      </w:r>
      <w:r w:rsidRPr="00EB40CF">
        <w:rPr>
          <w:rFonts w:asciiTheme="minorHAnsi" w:hAnsiTheme="minorHAnsi" w:cstheme="minorHAnsi"/>
          <w:color w:val="242424"/>
        </w:rPr>
        <w:t xml:space="preserve"> Code of Practice in defining special educational needs:</w:t>
      </w:r>
    </w:p>
    <w:p w14:paraId="5281A58B"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2B89D8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 pupil has SEN</w:t>
      </w:r>
      <w:r w:rsidR="009C5FE1">
        <w:rPr>
          <w:rFonts w:asciiTheme="minorHAnsi" w:hAnsiTheme="minorHAnsi" w:cstheme="minorHAnsi"/>
          <w:color w:val="242424"/>
        </w:rPr>
        <w:t>D</w:t>
      </w:r>
      <w:r w:rsidRPr="00EB40CF">
        <w:rPr>
          <w:rFonts w:asciiTheme="minorHAnsi" w:hAnsiTheme="minorHAnsi" w:cstheme="minorHAnsi"/>
          <w:color w:val="242424"/>
        </w:rPr>
        <w:t xml:space="preserve"> where their learning difficulty or disability calls for special educational provision, namely provision different from or additional to that normally available to pupils of the same age.”</w:t>
      </w:r>
    </w:p>
    <w:p w14:paraId="0F807B0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0537B157" w14:textId="77777777" w:rsidR="009D2230" w:rsidRDefault="009D2230"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A pupil may have</w:t>
      </w:r>
      <w:r w:rsidRPr="009D2230">
        <w:rPr>
          <w:rFonts w:asciiTheme="minorHAnsi" w:hAnsiTheme="minorHAnsi" w:cstheme="minorHAnsi"/>
          <w:color w:val="242424"/>
        </w:rPr>
        <w:t xml:space="preserve"> a learning difficulty or disability if they have:  </w:t>
      </w:r>
    </w:p>
    <w:p w14:paraId="089433B0" w14:textId="3A14659C" w:rsidR="009D2230" w:rsidRPr="009D2230" w:rsidRDefault="009D2230" w:rsidP="009D2230">
      <w:pPr>
        <w:pStyle w:val="ListParagraph"/>
        <w:widowControl w:val="0"/>
        <w:numPr>
          <w:ilvl w:val="0"/>
          <w:numId w:val="14"/>
        </w:numPr>
        <w:tabs>
          <w:tab w:val="left" w:pos="220"/>
          <w:tab w:val="left" w:pos="720"/>
        </w:tabs>
        <w:autoSpaceDE w:val="0"/>
        <w:autoSpaceDN w:val="0"/>
        <w:adjustRightInd w:val="0"/>
        <w:rPr>
          <w:rFonts w:asciiTheme="minorHAnsi" w:hAnsiTheme="minorHAnsi" w:cstheme="minorHAnsi"/>
          <w:color w:val="242424"/>
        </w:rPr>
      </w:pPr>
      <w:r w:rsidRPr="009D2230">
        <w:rPr>
          <w:rFonts w:asciiTheme="minorHAnsi" w:hAnsiTheme="minorHAnsi" w:cstheme="minorHAnsi"/>
          <w:color w:val="242424"/>
        </w:rPr>
        <w:t>A significantly greater difficulty in learning than most others of the same age, or</w:t>
      </w:r>
    </w:p>
    <w:p w14:paraId="580D252B" w14:textId="77777777" w:rsidR="009D2230" w:rsidRPr="009D2230" w:rsidRDefault="009D2230" w:rsidP="009D2230">
      <w:pPr>
        <w:pStyle w:val="ListParagraph"/>
        <w:widowControl w:val="0"/>
        <w:numPr>
          <w:ilvl w:val="0"/>
          <w:numId w:val="14"/>
        </w:numPr>
        <w:tabs>
          <w:tab w:val="left" w:pos="220"/>
          <w:tab w:val="left" w:pos="720"/>
        </w:tabs>
        <w:autoSpaceDE w:val="0"/>
        <w:autoSpaceDN w:val="0"/>
        <w:adjustRightInd w:val="0"/>
        <w:rPr>
          <w:rFonts w:asciiTheme="minorHAnsi" w:hAnsiTheme="minorHAnsi" w:cstheme="minorHAnsi"/>
          <w:color w:val="242424"/>
        </w:rPr>
      </w:pPr>
      <w:r w:rsidRPr="009D2230">
        <w:rPr>
          <w:rFonts w:asciiTheme="minorHAnsi" w:hAnsiTheme="minorHAnsi" w:cstheme="minorHAnsi"/>
          <w:color w:val="242424"/>
        </w:rPr>
        <w:t xml:space="preserve">A disability which prevents or hinders them from making use of facilities of a kind generally provided for others of the same age in mainstream schools  </w:t>
      </w:r>
    </w:p>
    <w:p w14:paraId="4304E896" w14:textId="77777777" w:rsidR="009D2230" w:rsidRDefault="009D2230" w:rsidP="00EB40CF">
      <w:pPr>
        <w:widowControl w:val="0"/>
        <w:tabs>
          <w:tab w:val="left" w:pos="220"/>
          <w:tab w:val="left" w:pos="720"/>
        </w:tabs>
        <w:autoSpaceDE w:val="0"/>
        <w:autoSpaceDN w:val="0"/>
        <w:adjustRightInd w:val="0"/>
        <w:rPr>
          <w:rFonts w:asciiTheme="minorHAnsi" w:hAnsiTheme="minorHAnsi" w:cstheme="minorHAnsi"/>
          <w:color w:val="242424"/>
        </w:rPr>
      </w:pPr>
    </w:p>
    <w:p w14:paraId="1D54D225" w14:textId="3DDFF866" w:rsidR="00EB40CF" w:rsidRDefault="009D2230" w:rsidP="00EB40CF">
      <w:pPr>
        <w:widowControl w:val="0"/>
        <w:tabs>
          <w:tab w:val="left" w:pos="220"/>
          <w:tab w:val="left" w:pos="720"/>
        </w:tabs>
        <w:autoSpaceDE w:val="0"/>
        <w:autoSpaceDN w:val="0"/>
        <w:adjustRightInd w:val="0"/>
        <w:rPr>
          <w:rFonts w:asciiTheme="minorHAnsi" w:hAnsiTheme="minorHAnsi" w:cstheme="minorHAnsi"/>
          <w:color w:val="242424"/>
        </w:rPr>
      </w:pPr>
      <w:r w:rsidRPr="009D2230">
        <w:rPr>
          <w:rFonts w:asciiTheme="minorHAnsi" w:hAnsiTheme="minorHAnsi" w:cstheme="minorHAnsi"/>
          <w:color w:val="242424"/>
        </w:rPr>
        <w:t>Special educational provision is educational or training provision that is additional to, or different from, that made generally for other children or young people of the same age by mainstream schools.</w:t>
      </w:r>
    </w:p>
    <w:p w14:paraId="751EA523" w14:textId="77777777" w:rsidR="009D2230" w:rsidRPr="00EB40CF" w:rsidRDefault="009D2230" w:rsidP="00EB40CF">
      <w:pPr>
        <w:widowControl w:val="0"/>
        <w:tabs>
          <w:tab w:val="left" w:pos="220"/>
          <w:tab w:val="left" w:pos="720"/>
        </w:tabs>
        <w:autoSpaceDE w:val="0"/>
        <w:autoSpaceDN w:val="0"/>
        <w:adjustRightInd w:val="0"/>
        <w:rPr>
          <w:rFonts w:asciiTheme="minorHAnsi" w:hAnsiTheme="minorHAnsi" w:cstheme="minorHAnsi"/>
          <w:color w:val="242424"/>
        </w:rPr>
      </w:pPr>
    </w:p>
    <w:p w14:paraId="5A0EA6AA" w14:textId="33B21731"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It can include areas other than attainment, such as social development. </w:t>
      </w:r>
    </w:p>
    <w:p w14:paraId="523086CB" w14:textId="2AB00B57" w:rsidR="009D2230" w:rsidRDefault="009D2230" w:rsidP="00EB40CF">
      <w:pPr>
        <w:widowControl w:val="0"/>
        <w:tabs>
          <w:tab w:val="left" w:pos="220"/>
          <w:tab w:val="left" w:pos="720"/>
        </w:tabs>
        <w:autoSpaceDE w:val="0"/>
        <w:autoSpaceDN w:val="0"/>
        <w:adjustRightInd w:val="0"/>
        <w:rPr>
          <w:rFonts w:asciiTheme="minorHAnsi" w:hAnsiTheme="minorHAnsi" w:cstheme="minorHAnsi"/>
          <w:color w:val="242424"/>
        </w:rPr>
      </w:pPr>
    </w:p>
    <w:p w14:paraId="3EAFCA2B" w14:textId="43C26C55" w:rsidR="009D2230" w:rsidRPr="00EB40CF" w:rsidRDefault="009D2230" w:rsidP="00EB40CF">
      <w:pPr>
        <w:widowControl w:val="0"/>
        <w:tabs>
          <w:tab w:val="left" w:pos="220"/>
          <w:tab w:val="left" w:pos="720"/>
        </w:tabs>
        <w:autoSpaceDE w:val="0"/>
        <w:autoSpaceDN w:val="0"/>
        <w:adjustRightInd w:val="0"/>
        <w:rPr>
          <w:rFonts w:asciiTheme="minorHAnsi" w:hAnsiTheme="minorHAnsi" w:cstheme="minorHAnsi"/>
          <w:color w:val="242424"/>
        </w:rPr>
      </w:pPr>
      <w:r w:rsidRPr="009D2230">
        <w:rPr>
          <w:rFonts w:asciiTheme="minorHAnsi" w:hAnsiTheme="minorHAnsi" w:cstheme="minorHAnsi"/>
          <w:color w:val="242424"/>
        </w:rPr>
        <w:t>Pupils are considered to have a disability if they have a physical or mental impairment that has a substantial and long-term adverse effect on their ability to do normal daily activities. The school will make reasonable adjustments for pupils with disabilities, so that they are not at a substantial disadvantage compared with their peers.</w:t>
      </w:r>
    </w:p>
    <w:p w14:paraId="52A56B52" w14:textId="70A616B1"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EC182C9" w14:textId="77777777" w:rsidR="00192091" w:rsidRPr="00EB40CF" w:rsidRDefault="00192091" w:rsidP="00EB40CF">
      <w:pPr>
        <w:widowControl w:val="0"/>
        <w:tabs>
          <w:tab w:val="left" w:pos="220"/>
          <w:tab w:val="left" w:pos="720"/>
        </w:tabs>
        <w:autoSpaceDE w:val="0"/>
        <w:autoSpaceDN w:val="0"/>
        <w:adjustRightInd w:val="0"/>
        <w:rPr>
          <w:rFonts w:asciiTheme="minorHAnsi" w:hAnsiTheme="minorHAnsi" w:cstheme="minorHAnsi"/>
          <w:color w:val="242424"/>
        </w:rPr>
      </w:pPr>
    </w:p>
    <w:p w14:paraId="2F13052D" w14:textId="5A4F4C7B" w:rsidR="00EB40CF" w:rsidRPr="006D4581" w:rsidRDefault="009D2230"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Pr>
          <w:rFonts w:asciiTheme="minorHAnsi" w:hAnsiTheme="minorHAnsi" w:cstheme="minorHAnsi"/>
          <w:b/>
          <w:color w:val="242424"/>
          <w:u w:val="single"/>
        </w:rPr>
        <w:t>The 4</w:t>
      </w:r>
      <w:r w:rsidR="00EB40CF" w:rsidRPr="006D4581">
        <w:rPr>
          <w:rFonts w:asciiTheme="minorHAnsi" w:hAnsiTheme="minorHAnsi" w:cstheme="minorHAnsi"/>
          <w:b/>
          <w:color w:val="242424"/>
          <w:u w:val="single"/>
        </w:rPr>
        <w:t xml:space="preserve"> areas of need:</w:t>
      </w:r>
    </w:p>
    <w:p w14:paraId="07BA67C4" w14:textId="77777777" w:rsidR="000D753D" w:rsidRDefault="000D753D" w:rsidP="00EB40CF">
      <w:pPr>
        <w:widowControl w:val="0"/>
        <w:tabs>
          <w:tab w:val="left" w:pos="220"/>
          <w:tab w:val="left" w:pos="720"/>
        </w:tabs>
        <w:autoSpaceDE w:val="0"/>
        <w:autoSpaceDN w:val="0"/>
        <w:adjustRightInd w:val="0"/>
        <w:rPr>
          <w:rFonts w:asciiTheme="minorHAnsi" w:hAnsiTheme="minorHAnsi" w:cstheme="minorHAnsi"/>
          <w:color w:val="242424"/>
        </w:rPr>
      </w:pPr>
    </w:p>
    <w:p w14:paraId="152B8A92" w14:textId="777A76A5" w:rsid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There are four broad areas of SEN</w:t>
      </w:r>
      <w:r w:rsidR="009C5FE1">
        <w:rPr>
          <w:rFonts w:asciiTheme="minorHAnsi" w:hAnsiTheme="minorHAnsi" w:cstheme="minorHAnsi"/>
          <w:color w:val="242424"/>
        </w:rPr>
        <w:t>D</w:t>
      </w:r>
      <w:r w:rsidRPr="00EB40CF">
        <w:rPr>
          <w:rFonts w:asciiTheme="minorHAnsi" w:hAnsiTheme="minorHAnsi" w:cstheme="minorHAnsi"/>
          <w:color w:val="242424"/>
        </w:rPr>
        <w:t xml:space="preserve">, although in practice, individual children often have needs that </w:t>
      </w:r>
      <w:r w:rsidR="009D2230">
        <w:rPr>
          <w:rFonts w:asciiTheme="minorHAnsi" w:hAnsiTheme="minorHAnsi" w:cstheme="minorHAnsi"/>
          <w:color w:val="242424"/>
        </w:rPr>
        <w:t>cut</w:t>
      </w:r>
      <w:r w:rsidRPr="00EB40CF">
        <w:rPr>
          <w:rFonts w:asciiTheme="minorHAnsi" w:hAnsiTheme="minorHAnsi" w:cstheme="minorHAnsi"/>
          <w:color w:val="242424"/>
        </w:rPr>
        <w:t xml:space="preserve"> across all these areas and their needs may change over time. At </w:t>
      </w:r>
      <w:r>
        <w:rPr>
          <w:rFonts w:asciiTheme="minorHAnsi" w:hAnsiTheme="minorHAnsi" w:cstheme="minorHAnsi"/>
          <w:color w:val="242424"/>
        </w:rPr>
        <w:t>Western Road</w:t>
      </w:r>
      <w:r w:rsidRPr="00EB40CF">
        <w:rPr>
          <w:rFonts w:asciiTheme="minorHAnsi" w:hAnsiTheme="minorHAnsi" w:cstheme="minorHAnsi"/>
          <w:color w:val="242424"/>
        </w:rPr>
        <w:t xml:space="preserve"> we identify the needs of pupils by considering the needs of the whole child.</w:t>
      </w:r>
    </w:p>
    <w:p w14:paraId="302683C4" w14:textId="5099B85D" w:rsidR="009D2230" w:rsidRDefault="009D2230" w:rsidP="000D753D">
      <w:pPr>
        <w:widowControl w:val="0"/>
        <w:tabs>
          <w:tab w:val="left" w:pos="220"/>
          <w:tab w:val="left" w:pos="720"/>
        </w:tabs>
        <w:autoSpaceDE w:val="0"/>
        <w:autoSpaceDN w:val="0"/>
        <w:adjustRightInd w:val="0"/>
        <w:rPr>
          <w:rFonts w:asciiTheme="minorHAnsi" w:hAnsiTheme="minorHAnsi" w:cstheme="minorHAnsi"/>
          <w:color w:val="242424"/>
        </w:rPr>
      </w:pPr>
    </w:p>
    <w:p w14:paraId="3442B089" w14:textId="0A0A867E" w:rsidR="009D2230" w:rsidRPr="00EB40CF" w:rsidRDefault="009D2230" w:rsidP="000D753D">
      <w:pPr>
        <w:widowControl w:val="0"/>
        <w:tabs>
          <w:tab w:val="left" w:pos="220"/>
          <w:tab w:val="left" w:pos="720"/>
        </w:tabs>
        <w:autoSpaceDE w:val="0"/>
        <w:autoSpaceDN w:val="0"/>
        <w:adjustRightInd w:val="0"/>
        <w:rPr>
          <w:rFonts w:asciiTheme="minorHAnsi" w:hAnsiTheme="minorHAnsi" w:cstheme="minorHAnsi"/>
          <w:color w:val="242424"/>
        </w:rPr>
      </w:pPr>
      <w:r w:rsidRPr="009D2230">
        <w:rPr>
          <w:rFonts w:asciiTheme="minorHAnsi" w:hAnsiTheme="minorHAnsi" w:cstheme="minorHAnsi"/>
          <w:color w:val="242424"/>
        </w:rPr>
        <w:t>Intervention</w:t>
      </w:r>
      <w:r>
        <w:rPr>
          <w:rFonts w:asciiTheme="minorHAnsi" w:hAnsiTheme="minorHAnsi" w:cstheme="minorHAnsi"/>
          <w:color w:val="242424"/>
        </w:rPr>
        <w:t xml:space="preserve"> and support </w:t>
      </w:r>
      <w:r w:rsidRPr="009D2230">
        <w:rPr>
          <w:rFonts w:asciiTheme="minorHAnsi" w:hAnsiTheme="minorHAnsi" w:cstheme="minorHAnsi"/>
          <w:color w:val="242424"/>
        </w:rPr>
        <w:t>will be selected that are appropriate for the pupil’s particular area(s) of need, at the relevant time.</w:t>
      </w:r>
    </w:p>
    <w:p w14:paraId="426FB7A4" w14:textId="77777777" w:rsidR="000D753D" w:rsidRPr="00EB40CF" w:rsidRDefault="000D753D" w:rsidP="00EB40CF">
      <w:pPr>
        <w:widowControl w:val="0"/>
        <w:tabs>
          <w:tab w:val="left" w:pos="220"/>
          <w:tab w:val="left" w:pos="720"/>
        </w:tabs>
        <w:autoSpaceDE w:val="0"/>
        <w:autoSpaceDN w:val="0"/>
        <w:adjustRightInd w:val="0"/>
        <w:rPr>
          <w:rFonts w:asciiTheme="minorHAnsi" w:hAnsiTheme="minorHAnsi" w:cstheme="minorHAnsi"/>
          <w:color w:val="242424"/>
        </w:rPr>
      </w:pPr>
    </w:p>
    <w:p w14:paraId="52E4D5AF" w14:textId="77777777" w:rsidR="00EB40CF" w:rsidRPr="006D4581" w:rsidRDefault="006D4581" w:rsidP="00EB40CF">
      <w:pPr>
        <w:widowControl w:val="0"/>
        <w:tabs>
          <w:tab w:val="left" w:pos="220"/>
          <w:tab w:val="left" w:pos="720"/>
        </w:tabs>
        <w:autoSpaceDE w:val="0"/>
        <w:autoSpaceDN w:val="0"/>
        <w:adjustRightInd w:val="0"/>
        <w:rPr>
          <w:rFonts w:asciiTheme="minorHAnsi" w:hAnsiTheme="minorHAnsi" w:cstheme="minorHAnsi"/>
          <w:b/>
          <w:color w:val="242424"/>
        </w:rPr>
      </w:pPr>
      <w:r>
        <w:rPr>
          <w:rFonts w:asciiTheme="minorHAnsi" w:hAnsiTheme="minorHAnsi" w:cstheme="minorHAnsi"/>
          <w:b/>
          <w:color w:val="242424"/>
        </w:rPr>
        <w:t>Communication and interaction</w:t>
      </w:r>
    </w:p>
    <w:p w14:paraId="2FE682E0" w14:textId="205D7B99" w:rsidR="00EB40CF" w:rsidRPr="00EB40CF" w:rsidRDefault="000565C0"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Pupils</w:t>
      </w:r>
      <w:r w:rsidR="00EB40CF" w:rsidRPr="00EB40CF">
        <w:rPr>
          <w:rFonts w:asciiTheme="minorHAnsi" w:hAnsiTheme="minorHAnsi" w:cstheme="minorHAnsi"/>
          <w:color w:val="242424"/>
        </w:rPr>
        <w:t xml:space="preserve"> with speech, language and communication needs (SLCN) have difficulty in communicating with others. This may be because they have difficulty </w:t>
      </w:r>
      <w:r w:rsidR="009D2230">
        <w:rPr>
          <w:rFonts w:asciiTheme="minorHAnsi" w:hAnsiTheme="minorHAnsi" w:cstheme="minorHAnsi"/>
          <w:color w:val="242424"/>
        </w:rPr>
        <w:t>expressing themselves</w:t>
      </w:r>
      <w:r w:rsidR="00EB40CF" w:rsidRPr="00EB40CF">
        <w:rPr>
          <w:rFonts w:asciiTheme="minorHAnsi" w:hAnsiTheme="minorHAnsi" w:cstheme="minorHAnsi"/>
          <w:color w:val="242424"/>
        </w:rPr>
        <w:t xml:space="preserve">, understanding what is being said to them or they do not understand or use social rules of communication. </w:t>
      </w:r>
      <w:r w:rsidR="009D2230" w:rsidRPr="009D2230">
        <w:rPr>
          <w:rFonts w:asciiTheme="minorHAnsi" w:hAnsiTheme="minorHAnsi" w:cstheme="minorHAnsi"/>
          <w:color w:val="242424"/>
        </w:rPr>
        <w:t>Pupils who are on the autism spectrum often have needs that fall in this category.</w:t>
      </w:r>
    </w:p>
    <w:p w14:paraId="39379F3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5E40B00" w14:textId="77777777" w:rsidR="00EB40CF" w:rsidRPr="006D4581" w:rsidRDefault="006D4581" w:rsidP="00EB40CF">
      <w:pPr>
        <w:widowControl w:val="0"/>
        <w:tabs>
          <w:tab w:val="left" w:pos="220"/>
          <w:tab w:val="left" w:pos="720"/>
        </w:tabs>
        <w:autoSpaceDE w:val="0"/>
        <w:autoSpaceDN w:val="0"/>
        <w:adjustRightInd w:val="0"/>
        <w:rPr>
          <w:rFonts w:asciiTheme="minorHAnsi" w:hAnsiTheme="minorHAnsi" w:cstheme="minorHAnsi"/>
          <w:b/>
          <w:color w:val="242424"/>
        </w:rPr>
      </w:pPr>
      <w:r>
        <w:rPr>
          <w:rFonts w:asciiTheme="minorHAnsi" w:hAnsiTheme="minorHAnsi" w:cstheme="minorHAnsi"/>
          <w:b/>
          <w:color w:val="242424"/>
        </w:rPr>
        <w:t>Cognition and learning</w:t>
      </w:r>
    </w:p>
    <w:p w14:paraId="6D6933E1" w14:textId="77777777" w:rsidR="00095458" w:rsidRDefault="000565C0" w:rsidP="00EB40CF">
      <w:pPr>
        <w:widowControl w:val="0"/>
        <w:tabs>
          <w:tab w:val="left" w:pos="220"/>
          <w:tab w:val="left" w:pos="720"/>
        </w:tabs>
        <w:autoSpaceDE w:val="0"/>
        <w:autoSpaceDN w:val="0"/>
        <w:adjustRightInd w:val="0"/>
        <w:rPr>
          <w:rFonts w:ascii="Calibri" w:hAnsi="Calibri" w:cs="Calibri"/>
          <w:color w:val="242424"/>
        </w:rPr>
      </w:pPr>
      <w:r w:rsidRPr="000565C0">
        <w:rPr>
          <w:rFonts w:asciiTheme="minorHAnsi" w:hAnsiTheme="minorHAnsi" w:cstheme="minorHAnsi"/>
          <w:color w:val="242424"/>
        </w:rPr>
        <w:t>Pupils with learning difficulties usually learn at a slower pace than their peers.</w:t>
      </w:r>
      <w:r w:rsidR="00095458">
        <w:rPr>
          <w:rFonts w:asciiTheme="minorHAnsi" w:hAnsiTheme="minorHAnsi" w:cstheme="minorHAnsi"/>
          <w:color w:val="242424"/>
        </w:rPr>
        <w:t xml:space="preserve"> </w:t>
      </w:r>
      <w:r w:rsidRPr="000565C0">
        <w:rPr>
          <w:rFonts w:asciiTheme="minorHAnsi" w:hAnsiTheme="minorHAnsi" w:cstheme="minorHAnsi"/>
          <w:color w:val="242424"/>
        </w:rPr>
        <w:t xml:space="preserve">A wide range of needs are grouped in this area, including: </w:t>
      </w:r>
    </w:p>
    <w:p w14:paraId="3503DDB0" w14:textId="77777777" w:rsidR="00772310" w:rsidRPr="00772310" w:rsidRDefault="000565C0" w:rsidP="00772310">
      <w:pPr>
        <w:pStyle w:val="ListParagraph"/>
        <w:widowControl w:val="0"/>
        <w:numPr>
          <w:ilvl w:val="0"/>
          <w:numId w:val="15"/>
        </w:numPr>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lastRenderedPageBreak/>
        <w:t xml:space="preserve">Specific learning difficulties, which impact </w:t>
      </w:r>
      <w:r w:rsidR="00095458" w:rsidRPr="00772310">
        <w:rPr>
          <w:rFonts w:asciiTheme="minorHAnsi" w:hAnsiTheme="minorHAnsi" w:cstheme="minorHAnsi"/>
          <w:color w:val="242424"/>
        </w:rPr>
        <w:t>one</w:t>
      </w:r>
      <w:r w:rsidRPr="00772310">
        <w:rPr>
          <w:rFonts w:asciiTheme="minorHAnsi" w:hAnsiTheme="minorHAnsi" w:cstheme="minorHAnsi"/>
          <w:color w:val="242424"/>
        </w:rPr>
        <w:t xml:space="preserve"> or more specific aspects of learning, such as: dyslexia, dyscalculia </w:t>
      </w:r>
      <w:r w:rsidR="00772310" w:rsidRPr="00772310">
        <w:rPr>
          <w:rFonts w:asciiTheme="minorHAnsi" w:hAnsiTheme="minorHAnsi" w:cstheme="minorHAnsi"/>
          <w:color w:val="242424"/>
        </w:rPr>
        <w:t>or</w:t>
      </w:r>
      <w:r w:rsidR="00772310" w:rsidRPr="00772310">
        <w:t xml:space="preserve"> </w:t>
      </w:r>
      <w:r w:rsidR="00772310" w:rsidRPr="00772310">
        <w:rPr>
          <w:rFonts w:asciiTheme="minorHAnsi" w:hAnsiTheme="minorHAnsi" w:cstheme="minorHAnsi"/>
          <w:color w:val="242424"/>
        </w:rPr>
        <w:t>developmental co-ordination disorder (DCD), previously referred to as dyspraxia.</w:t>
      </w:r>
    </w:p>
    <w:p w14:paraId="14D7C536" w14:textId="77777777" w:rsidR="00772310" w:rsidRPr="00772310" w:rsidRDefault="000565C0" w:rsidP="00772310">
      <w:pPr>
        <w:pStyle w:val="ListParagraph"/>
        <w:widowControl w:val="0"/>
        <w:numPr>
          <w:ilvl w:val="0"/>
          <w:numId w:val="15"/>
        </w:numPr>
        <w:tabs>
          <w:tab w:val="left" w:pos="220"/>
          <w:tab w:val="left" w:pos="720"/>
        </w:tabs>
        <w:autoSpaceDE w:val="0"/>
        <w:autoSpaceDN w:val="0"/>
        <w:adjustRightInd w:val="0"/>
        <w:rPr>
          <w:rFonts w:ascii="Calibri" w:hAnsi="Calibri" w:cs="Calibri"/>
          <w:color w:val="242424"/>
        </w:rPr>
      </w:pPr>
      <w:r w:rsidRPr="00772310">
        <w:rPr>
          <w:rFonts w:asciiTheme="minorHAnsi" w:hAnsiTheme="minorHAnsi" w:cstheme="minorHAnsi"/>
          <w:color w:val="242424"/>
        </w:rPr>
        <w:t xml:space="preserve">Moderate learning difficulties </w:t>
      </w:r>
    </w:p>
    <w:p w14:paraId="755F8D4E" w14:textId="77777777" w:rsidR="00772310" w:rsidRPr="00772310" w:rsidRDefault="000565C0" w:rsidP="00772310">
      <w:pPr>
        <w:pStyle w:val="ListParagraph"/>
        <w:widowControl w:val="0"/>
        <w:numPr>
          <w:ilvl w:val="0"/>
          <w:numId w:val="15"/>
        </w:numPr>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 xml:space="preserve">Severe learning difficulties </w:t>
      </w:r>
    </w:p>
    <w:p w14:paraId="55A16468" w14:textId="030D683F" w:rsidR="00EB40CF" w:rsidRPr="00772310" w:rsidRDefault="000565C0" w:rsidP="00772310">
      <w:pPr>
        <w:pStyle w:val="ListParagraph"/>
        <w:widowControl w:val="0"/>
        <w:numPr>
          <w:ilvl w:val="0"/>
          <w:numId w:val="15"/>
        </w:numPr>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Profound and multiple learning difficulties, which is where pupils are likely to have severe and complex learning difficulties as well as a physical disability or sensory impairment</w:t>
      </w:r>
      <w:r w:rsidR="00772310" w:rsidRPr="00772310">
        <w:rPr>
          <w:rFonts w:asciiTheme="minorHAnsi" w:hAnsiTheme="minorHAnsi" w:cstheme="minorHAnsi"/>
          <w:color w:val="242424"/>
        </w:rPr>
        <w:t>.</w:t>
      </w:r>
    </w:p>
    <w:p w14:paraId="3464EB04" w14:textId="77777777" w:rsidR="00772310" w:rsidRPr="00EB40CF" w:rsidRDefault="00772310" w:rsidP="00EB40CF">
      <w:pPr>
        <w:widowControl w:val="0"/>
        <w:tabs>
          <w:tab w:val="left" w:pos="220"/>
          <w:tab w:val="left" w:pos="720"/>
        </w:tabs>
        <w:autoSpaceDE w:val="0"/>
        <w:autoSpaceDN w:val="0"/>
        <w:adjustRightInd w:val="0"/>
        <w:rPr>
          <w:rFonts w:asciiTheme="minorHAnsi" w:hAnsiTheme="minorHAnsi" w:cstheme="minorHAnsi"/>
          <w:color w:val="242424"/>
        </w:rPr>
      </w:pPr>
    </w:p>
    <w:p w14:paraId="2B95CE43" w14:textId="77777777" w:rsidR="006D4581" w:rsidRPr="006D4581"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6D4581">
        <w:rPr>
          <w:rFonts w:asciiTheme="minorHAnsi" w:hAnsiTheme="minorHAnsi" w:cstheme="minorHAnsi"/>
          <w:b/>
          <w:color w:val="242424"/>
        </w:rPr>
        <w:t>Social, emotional</w:t>
      </w:r>
      <w:r w:rsidR="006D4581">
        <w:rPr>
          <w:rFonts w:asciiTheme="minorHAnsi" w:hAnsiTheme="minorHAnsi" w:cstheme="minorHAnsi"/>
          <w:b/>
          <w:color w:val="242424"/>
        </w:rPr>
        <w:t xml:space="preserve"> and mental health difficulties</w:t>
      </w:r>
    </w:p>
    <w:p w14:paraId="59999204" w14:textId="77777777" w:rsidR="00772310" w:rsidRDefault="00772310" w:rsidP="00EB40CF">
      <w:pPr>
        <w:widowControl w:val="0"/>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 xml:space="preserve">These needs may reflect a wide range of underlying difficulties or disorders. Pupils may have: </w:t>
      </w:r>
    </w:p>
    <w:p w14:paraId="2DE5B5F5" w14:textId="77777777" w:rsidR="00772310" w:rsidRPr="00772310" w:rsidRDefault="00772310" w:rsidP="00772310">
      <w:pPr>
        <w:pStyle w:val="ListParagraph"/>
        <w:widowControl w:val="0"/>
        <w:numPr>
          <w:ilvl w:val="0"/>
          <w:numId w:val="16"/>
        </w:numPr>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 xml:space="preserve">Mental health difficulties such as anxiety, depression or an eating disorder </w:t>
      </w:r>
    </w:p>
    <w:p w14:paraId="1603BD57" w14:textId="77777777" w:rsidR="00772310" w:rsidRPr="00772310" w:rsidRDefault="00772310" w:rsidP="00772310">
      <w:pPr>
        <w:pStyle w:val="ListParagraph"/>
        <w:widowControl w:val="0"/>
        <w:numPr>
          <w:ilvl w:val="0"/>
          <w:numId w:val="16"/>
        </w:numPr>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 xml:space="preserve">Attention deficit disorder, attention deficit hyperactive disorder or attachment disorder </w:t>
      </w:r>
    </w:p>
    <w:p w14:paraId="6226C3D1" w14:textId="135DF16E" w:rsidR="00772310" w:rsidRPr="00772310" w:rsidRDefault="00772310" w:rsidP="00772310">
      <w:pPr>
        <w:pStyle w:val="ListParagraph"/>
        <w:widowControl w:val="0"/>
        <w:numPr>
          <w:ilvl w:val="0"/>
          <w:numId w:val="16"/>
        </w:numPr>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 xml:space="preserve">Suffered adverse childhood experiences </w:t>
      </w:r>
    </w:p>
    <w:p w14:paraId="53BF2780" w14:textId="77777777" w:rsidR="00772310" w:rsidRDefault="00772310" w:rsidP="00EB40CF">
      <w:pPr>
        <w:widowControl w:val="0"/>
        <w:tabs>
          <w:tab w:val="left" w:pos="220"/>
          <w:tab w:val="left" w:pos="720"/>
        </w:tabs>
        <w:autoSpaceDE w:val="0"/>
        <w:autoSpaceDN w:val="0"/>
        <w:adjustRightInd w:val="0"/>
        <w:rPr>
          <w:rFonts w:asciiTheme="minorHAnsi" w:hAnsiTheme="minorHAnsi" w:cstheme="minorHAnsi"/>
          <w:color w:val="242424"/>
        </w:rPr>
      </w:pPr>
    </w:p>
    <w:p w14:paraId="3A99D46C" w14:textId="288364CF" w:rsidR="00772310" w:rsidRPr="00EB40CF" w:rsidRDefault="00772310" w:rsidP="00EB40CF">
      <w:pPr>
        <w:widowControl w:val="0"/>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 xml:space="preserve">These needs can manifest in many ways, for example as challenging, disruptive or disturbing </w:t>
      </w:r>
      <w:proofErr w:type="spellStart"/>
      <w:r w:rsidRPr="00772310">
        <w:rPr>
          <w:rFonts w:asciiTheme="minorHAnsi" w:hAnsiTheme="minorHAnsi" w:cstheme="minorHAnsi"/>
          <w:color w:val="242424"/>
        </w:rPr>
        <w:t>behaviour</w:t>
      </w:r>
      <w:proofErr w:type="spellEnd"/>
      <w:r w:rsidRPr="00772310">
        <w:rPr>
          <w:rFonts w:asciiTheme="minorHAnsi" w:hAnsiTheme="minorHAnsi" w:cstheme="minorHAnsi"/>
          <w:color w:val="242424"/>
        </w:rPr>
        <w:t>, or by the pupil becoming withdrawn or isolated.</w:t>
      </w:r>
    </w:p>
    <w:p w14:paraId="59874430"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04D22F15" w14:textId="4523DA17" w:rsidR="00772310" w:rsidRPr="00772310" w:rsidRDefault="006D4581" w:rsidP="00EB40CF">
      <w:pPr>
        <w:widowControl w:val="0"/>
        <w:tabs>
          <w:tab w:val="left" w:pos="220"/>
          <w:tab w:val="left" w:pos="720"/>
        </w:tabs>
        <w:autoSpaceDE w:val="0"/>
        <w:autoSpaceDN w:val="0"/>
        <w:adjustRightInd w:val="0"/>
        <w:rPr>
          <w:rFonts w:asciiTheme="minorHAnsi" w:hAnsiTheme="minorHAnsi" w:cstheme="minorHAnsi"/>
          <w:b/>
          <w:color w:val="242424"/>
        </w:rPr>
      </w:pPr>
      <w:r>
        <w:rPr>
          <w:rFonts w:asciiTheme="minorHAnsi" w:hAnsiTheme="minorHAnsi" w:cstheme="minorHAnsi"/>
          <w:b/>
          <w:color w:val="242424"/>
        </w:rPr>
        <w:t>Sensory and/or physical needs</w:t>
      </w:r>
    </w:p>
    <w:p w14:paraId="67E723C1" w14:textId="77777777" w:rsidR="00772310" w:rsidRDefault="00772310" w:rsidP="00EB40CF">
      <w:pPr>
        <w:widowControl w:val="0"/>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 xml:space="preserve">Pupils with these needs have a disability that hinders them from accessing the educational facilities generally provided. Pupils may have: </w:t>
      </w:r>
    </w:p>
    <w:p w14:paraId="110C9278" w14:textId="77777777" w:rsidR="00772310" w:rsidRPr="00772310" w:rsidRDefault="00772310" w:rsidP="00772310">
      <w:pPr>
        <w:pStyle w:val="ListParagraph"/>
        <w:widowControl w:val="0"/>
        <w:numPr>
          <w:ilvl w:val="0"/>
          <w:numId w:val="17"/>
        </w:numPr>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 xml:space="preserve">A sensory impairment such as vision impairment, hearing impairment or multisensory impairment </w:t>
      </w:r>
    </w:p>
    <w:p w14:paraId="1F38F249" w14:textId="77777777" w:rsidR="00772310" w:rsidRPr="00772310" w:rsidRDefault="00772310" w:rsidP="00772310">
      <w:pPr>
        <w:pStyle w:val="ListParagraph"/>
        <w:widowControl w:val="0"/>
        <w:numPr>
          <w:ilvl w:val="0"/>
          <w:numId w:val="17"/>
        </w:numPr>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 xml:space="preserve">A physical impairment </w:t>
      </w:r>
    </w:p>
    <w:p w14:paraId="151E35FD" w14:textId="77777777" w:rsidR="00772310" w:rsidRDefault="00772310" w:rsidP="00EB40CF">
      <w:pPr>
        <w:widowControl w:val="0"/>
        <w:tabs>
          <w:tab w:val="left" w:pos="220"/>
          <w:tab w:val="left" w:pos="720"/>
        </w:tabs>
        <w:autoSpaceDE w:val="0"/>
        <w:autoSpaceDN w:val="0"/>
        <w:adjustRightInd w:val="0"/>
        <w:rPr>
          <w:rFonts w:asciiTheme="minorHAnsi" w:hAnsiTheme="minorHAnsi" w:cstheme="minorHAnsi"/>
          <w:color w:val="242424"/>
        </w:rPr>
      </w:pPr>
    </w:p>
    <w:p w14:paraId="53889989" w14:textId="19BBFD25" w:rsidR="00772310" w:rsidRDefault="00772310" w:rsidP="00EB40CF">
      <w:pPr>
        <w:widowControl w:val="0"/>
        <w:tabs>
          <w:tab w:val="left" w:pos="220"/>
          <w:tab w:val="left" w:pos="720"/>
        </w:tabs>
        <w:autoSpaceDE w:val="0"/>
        <w:autoSpaceDN w:val="0"/>
        <w:adjustRightInd w:val="0"/>
        <w:rPr>
          <w:rFonts w:asciiTheme="minorHAnsi" w:hAnsiTheme="minorHAnsi" w:cstheme="minorHAnsi"/>
          <w:color w:val="242424"/>
        </w:rPr>
      </w:pPr>
      <w:r w:rsidRPr="00772310">
        <w:rPr>
          <w:rFonts w:asciiTheme="minorHAnsi" w:hAnsiTheme="minorHAnsi" w:cstheme="minorHAnsi"/>
          <w:color w:val="242424"/>
        </w:rPr>
        <w:t>These pupils may need ongoing additional support and equipment to access all the opportunities available to their peers.</w:t>
      </w:r>
    </w:p>
    <w:p w14:paraId="5BEB3C72" w14:textId="6A7AD09B" w:rsidR="00A44C52" w:rsidRDefault="00A44C52" w:rsidP="00EB40CF">
      <w:pPr>
        <w:widowControl w:val="0"/>
        <w:tabs>
          <w:tab w:val="left" w:pos="220"/>
          <w:tab w:val="left" w:pos="720"/>
        </w:tabs>
        <w:autoSpaceDE w:val="0"/>
        <w:autoSpaceDN w:val="0"/>
        <w:adjustRightInd w:val="0"/>
        <w:rPr>
          <w:rFonts w:asciiTheme="minorHAnsi" w:hAnsiTheme="minorHAnsi" w:cstheme="minorHAnsi"/>
          <w:color w:val="242424"/>
        </w:rPr>
      </w:pPr>
    </w:p>
    <w:p w14:paraId="04A1B96E" w14:textId="4B5372BF" w:rsidR="00A44C52" w:rsidRDefault="00A44C52" w:rsidP="00EB40CF">
      <w:pPr>
        <w:widowControl w:val="0"/>
        <w:tabs>
          <w:tab w:val="left" w:pos="220"/>
          <w:tab w:val="left" w:pos="720"/>
        </w:tabs>
        <w:autoSpaceDE w:val="0"/>
        <w:autoSpaceDN w:val="0"/>
        <w:adjustRightInd w:val="0"/>
        <w:rPr>
          <w:rFonts w:asciiTheme="minorHAnsi" w:hAnsiTheme="minorHAnsi" w:cstheme="minorHAnsi"/>
          <w:color w:val="242424"/>
        </w:rPr>
      </w:pPr>
    </w:p>
    <w:p w14:paraId="718E19ED" w14:textId="7118D34F" w:rsidR="00A44C52" w:rsidRDefault="00A44C52" w:rsidP="00A44C52">
      <w:pPr>
        <w:widowControl w:val="0"/>
        <w:tabs>
          <w:tab w:val="left" w:pos="220"/>
          <w:tab w:val="left" w:pos="720"/>
        </w:tabs>
        <w:autoSpaceDE w:val="0"/>
        <w:autoSpaceDN w:val="0"/>
        <w:adjustRightInd w:val="0"/>
        <w:rPr>
          <w:rFonts w:asciiTheme="minorHAnsi" w:hAnsiTheme="minorHAnsi" w:cstheme="minorHAnsi"/>
          <w:b/>
          <w:color w:val="242424"/>
          <w:u w:val="single"/>
        </w:rPr>
      </w:pPr>
      <w:r w:rsidRPr="00B17628">
        <w:rPr>
          <w:rFonts w:asciiTheme="minorHAnsi" w:hAnsiTheme="minorHAnsi" w:cstheme="minorHAnsi"/>
          <w:b/>
          <w:color w:val="242424"/>
          <w:u w:val="single"/>
        </w:rPr>
        <w:t>Roles and Responsibilities</w:t>
      </w:r>
    </w:p>
    <w:p w14:paraId="606F5FEE" w14:textId="77777777" w:rsidR="00A44C52" w:rsidRPr="00B17628" w:rsidRDefault="00A44C52" w:rsidP="00A44C52">
      <w:pPr>
        <w:widowControl w:val="0"/>
        <w:tabs>
          <w:tab w:val="left" w:pos="220"/>
          <w:tab w:val="left" w:pos="720"/>
        </w:tabs>
        <w:autoSpaceDE w:val="0"/>
        <w:autoSpaceDN w:val="0"/>
        <w:adjustRightInd w:val="0"/>
        <w:rPr>
          <w:rFonts w:asciiTheme="minorHAnsi" w:hAnsiTheme="minorHAnsi" w:cstheme="minorHAnsi"/>
          <w:b/>
          <w:color w:val="242424"/>
          <w:u w:val="single"/>
        </w:rPr>
      </w:pPr>
    </w:p>
    <w:p w14:paraId="73858883" w14:textId="77777777" w:rsidR="00A44C52" w:rsidRPr="00EB40CF"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64D30DB0" w14:textId="77777777" w:rsidR="00A44C52" w:rsidRPr="00E6366A"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r w:rsidRPr="00E6366A">
        <w:rPr>
          <w:rFonts w:asciiTheme="minorHAnsi" w:hAnsiTheme="minorHAnsi" w:cstheme="minorHAnsi"/>
          <w:b/>
          <w:color w:val="242424"/>
        </w:rPr>
        <w:t>The Class</w:t>
      </w:r>
      <w:r>
        <w:rPr>
          <w:rFonts w:asciiTheme="minorHAnsi" w:hAnsiTheme="minorHAnsi" w:cstheme="minorHAnsi"/>
          <w:b/>
          <w:color w:val="242424"/>
        </w:rPr>
        <w:t xml:space="preserve"> Teacher </w:t>
      </w:r>
      <w:r w:rsidRPr="00E6366A">
        <w:rPr>
          <w:rFonts w:asciiTheme="minorHAnsi" w:hAnsiTheme="minorHAnsi" w:cstheme="minorHAnsi"/>
          <w:b/>
          <w:color w:val="242424"/>
        </w:rPr>
        <w:t>is responsible for:</w:t>
      </w:r>
    </w:p>
    <w:p w14:paraId="0FC0FBC5" w14:textId="77777777" w:rsidR="00A44C52" w:rsidRPr="00EB40CF"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79877E71"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 xml:space="preserve">Each class teacher is responsible for:  </w:t>
      </w:r>
    </w:p>
    <w:p w14:paraId="5E0AB8FF" w14:textId="77777777" w:rsidR="00A44C52" w:rsidRPr="00037425"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 xml:space="preserve">Planning and providing high-quality teaching that is differentiated to meet pupil needs through a graduated approach </w:t>
      </w:r>
    </w:p>
    <w:p w14:paraId="5C6809E4" w14:textId="77777777" w:rsidR="00A44C52" w:rsidRPr="00037425"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 xml:space="preserve">The progress and development of every pupil in their class  </w:t>
      </w:r>
    </w:p>
    <w:p w14:paraId="1E506851" w14:textId="77777777" w:rsidR="00A44C52" w:rsidRPr="00037425"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 xml:space="preserve">Working closely with any support staff to plan and assess the impact of support and interventions, and consider how they can be linked to classroom teaching  </w:t>
      </w:r>
    </w:p>
    <w:p w14:paraId="0DBEA1E7" w14:textId="77777777" w:rsidR="00A44C52" w:rsidRPr="00037425"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 xml:space="preserve">Working with the SENCO to review each pupil’s progress and development, and decide on any changes to provision  </w:t>
      </w:r>
    </w:p>
    <w:p w14:paraId="6555D06A" w14:textId="77777777" w:rsidR="00A44C52" w:rsidRPr="00037425"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 xml:space="preserve">Ensuring they follow this SEND policy and the SEN information report </w:t>
      </w:r>
    </w:p>
    <w:p w14:paraId="282966E0" w14:textId="77777777"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Communicating with parents/</w:t>
      </w:r>
      <w:proofErr w:type="spellStart"/>
      <w:r w:rsidRPr="00037425">
        <w:rPr>
          <w:rFonts w:asciiTheme="minorHAnsi" w:hAnsiTheme="minorHAnsi" w:cstheme="minorHAnsi"/>
          <w:color w:val="242424"/>
        </w:rPr>
        <w:t>carers</w:t>
      </w:r>
      <w:proofErr w:type="spellEnd"/>
      <w:r w:rsidRPr="00037425">
        <w:rPr>
          <w:rFonts w:asciiTheme="minorHAnsi" w:hAnsiTheme="minorHAnsi" w:cstheme="minorHAnsi"/>
          <w:color w:val="242424"/>
        </w:rPr>
        <w:t xml:space="preserve"> regularly to</w:t>
      </w:r>
      <w:r>
        <w:rPr>
          <w:rFonts w:asciiTheme="minorHAnsi" w:hAnsiTheme="minorHAnsi" w:cstheme="minorHAnsi"/>
          <w:color w:val="242424"/>
        </w:rPr>
        <w:t xml:space="preserve">: </w:t>
      </w:r>
    </w:p>
    <w:p w14:paraId="575C5639" w14:textId="77777777" w:rsidR="00A44C52" w:rsidRDefault="00A44C52" w:rsidP="00A44C52">
      <w:pPr>
        <w:pStyle w:val="ListParagraph"/>
        <w:widowControl w:val="0"/>
        <w:numPr>
          <w:ilvl w:val="1"/>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lastRenderedPageBreak/>
        <w:t>Set clear outcomes and review progress towards them</w:t>
      </w:r>
    </w:p>
    <w:p w14:paraId="0C64A10D" w14:textId="77777777" w:rsidR="00A44C52" w:rsidRDefault="00A44C52" w:rsidP="00A44C52">
      <w:pPr>
        <w:pStyle w:val="ListParagraph"/>
        <w:widowControl w:val="0"/>
        <w:numPr>
          <w:ilvl w:val="1"/>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Discuss the activities and support that will help achieve the set outcomes</w:t>
      </w:r>
    </w:p>
    <w:p w14:paraId="0B83291F" w14:textId="77777777" w:rsidR="00A44C52" w:rsidRDefault="00A44C52" w:rsidP="00A44C52">
      <w:pPr>
        <w:pStyle w:val="ListParagraph"/>
        <w:widowControl w:val="0"/>
        <w:numPr>
          <w:ilvl w:val="1"/>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Identify the responsibilities of the parent, the pupil and the school</w:t>
      </w:r>
    </w:p>
    <w:p w14:paraId="41CD42FC" w14:textId="77777777" w:rsidR="00A44C52" w:rsidRDefault="00A44C52" w:rsidP="00A44C52">
      <w:pPr>
        <w:pStyle w:val="ListParagraph"/>
        <w:widowControl w:val="0"/>
        <w:numPr>
          <w:ilvl w:val="1"/>
          <w:numId w:val="18"/>
        </w:numPr>
        <w:tabs>
          <w:tab w:val="left" w:pos="220"/>
          <w:tab w:val="left" w:pos="720"/>
        </w:tabs>
        <w:autoSpaceDE w:val="0"/>
        <w:autoSpaceDN w:val="0"/>
        <w:adjustRightInd w:val="0"/>
        <w:rPr>
          <w:rFonts w:asciiTheme="minorHAnsi" w:hAnsiTheme="minorHAnsi" w:cstheme="minorHAnsi"/>
          <w:color w:val="242424"/>
        </w:rPr>
      </w:pPr>
      <w:r w:rsidRPr="00037425">
        <w:rPr>
          <w:rFonts w:asciiTheme="minorHAnsi" w:hAnsiTheme="minorHAnsi" w:cstheme="minorHAnsi"/>
          <w:color w:val="242424"/>
        </w:rPr>
        <w:t>Listen to the parents’/</w:t>
      </w:r>
      <w:proofErr w:type="spellStart"/>
      <w:r w:rsidRPr="00037425">
        <w:rPr>
          <w:rFonts w:asciiTheme="minorHAnsi" w:hAnsiTheme="minorHAnsi" w:cstheme="minorHAnsi"/>
          <w:color w:val="242424"/>
        </w:rPr>
        <w:t>carers’</w:t>
      </w:r>
      <w:proofErr w:type="spellEnd"/>
      <w:r w:rsidRPr="00037425">
        <w:rPr>
          <w:rFonts w:asciiTheme="minorHAnsi" w:hAnsiTheme="minorHAnsi" w:cstheme="minorHAnsi"/>
          <w:color w:val="242424"/>
        </w:rPr>
        <w:t xml:space="preserve"> concerns and agree their aspirations for the pupil</w:t>
      </w:r>
      <w:r>
        <w:rPr>
          <w:rFonts w:asciiTheme="minorHAnsi" w:hAnsiTheme="minorHAnsi" w:cstheme="minorHAnsi"/>
          <w:color w:val="242424"/>
        </w:rPr>
        <w:t>.</w:t>
      </w:r>
    </w:p>
    <w:p w14:paraId="7A8F8447"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6ED2839D" w14:textId="77777777" w:rsidR="00A44C52" w:rsidRPr="004D3466"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1D100690" w14:textId="77777777" w:rsidR="00A44C52" w:rsidRPr="00485F27"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r w:rsidRPr="00485F27">
        <w:rPr>
          <w:rFonts w:asciiTheme="minorHAnsi" w:hAnsiTheme="minorHAnsi" w:cstheme="minorHAnsi"/>
          <w:b/>
          <w:color w:val="242424"/>
        </w:rPr>
        <w:t>Support Staff are responsible for:</w:t>
      </w:r>
    </w:p>
    <w:p w14:paraId="0AD884C7" w14:textId="77777777"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Working under the direction of the class teacher or SENCo, to support pupils to make progress</w:t>
      </w:r>
    </w:p>
    <w:p w14:paraId="2F6A7E31" w14:textId="77777777" w:rsidR="00A44C52" w:rsidRPr="00485F27"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485F27">
        <w:rPr>
          <w:rFonts w:asciiTheme="minorHAnsi" w:hAnsiTheme="minorHAnsi" w:cstheme="minorHAnsi"/>
          <w:color w:val="242424"/>
        </w:rPr>
        <w:t>and achieve independence. This may done th</w:t>
      </w:r>
      <w:r>
        <w:rPr>
          <w:rFonts w:asciiTheme="minorHAnsi" w:hAnsiTheme="minorHAnsi" w:cstheme="minorHAnsi"/>
          <w:color w:val="242424"/>
        </w:rPr>
        <w:t>r</w:t>
      </w:r>
      <w:r w:rsidRPr="00485F27">
        <w:rPr>
          <w:rFonts w:asciiTheme="minorHAnsi" w:hAnsiTheme="minorHAnsi" w:cstheme="minorHAnsi"/>
          <w:color w:val="242424"/>
        </w:rPr>
        <w:t>ough:</w:t>
      </w:r>
    </w:p>
    <w:p w14:paraId="2377E49C" w14:textId="77777777" w:rsidR="00A44C52" w:rsidRPr="00485F27" w:rsidRDefault="00A44C52" w:rsidP="00A44C52">
      <w:pPr>
        <w:pStyle w:val="ListParagraph"/>
        <w:widowControl w:val="0"/>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     In class support.</w:t>
      </w:r>
    </w:p>
    <w:p w14:paraId="498A0119" w14:textId="77777777" w:rsidR="00A44C52" w:rsidRPr="00485F27" w:rsidRDefault="00A44C52" w:rsidP="00A44C52">
      <w:pPr>
        <w:pStyle w:val="ListParagraph"/>
        <w:widowControl w:val="0"/>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     Small group interventions</w:t>
      </w:r>
    </w:p>
    <w:p w14:paraId="4E590069" w14:textId="77777777" w:rsidR="00A44C52" w:rsidRPr="00485F27" w:rsidRDefault="00A44C52" w:rsidP="00A44C52">
      <w:pPr>
        <w:pStyle w:val="ListParagraph"/>
        <w:widowControl w:val="0"/>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    1:1 work</w:t>
      </w:r>
    </w:p>
    <w:p w14:paraId="47719E4D" w14:textId="77777777" w:rsidR="00A44C52" w:rsidRPr="00485F27"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6CD2C7DC" w14:textId="77777777" w:rsidR="00A44C52" w:rsidRPr="00EB40CF"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6D4A4598" w14:textId="77777777" w:rsidR="00A44C52" w:rsidRPr="00E6366A"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r w:rsidRPr="00E6366A">
        <w:rPr>
          <w:rFonts w:asciiTheme="minorHAnsi" w:hAnsiTheme="minorHAnsi" w:cstheme="minorHAnsi"/>
          <w:b/>
          <w:color w:val="242424"/>
        </w:rPr>
        <w:t>The Special Educational Needs Coordinator (</w:t>
      </w:r>
      <w:r>
        <w:rPr>
          <w:rFonts w:asciiTheme="minorHAnsi" w:hAnsiTheme="minorHAnsi" w:cstheme="minorHAnsi"/>
          <w:b/>
          <w:color w:val="242424"/>
        </w:rPr>
        <w:t>SENCo</w:t>
      </w:r>
      <w:r w:rsidRPr="00E6366A">
        <w:rPr>
          <w:rFonts w:asciiTheme="minorHAnsi" w:hAnsiTheme="minorHAnsi" w:cstheme="minorHAnsi"/>
          <w:b/>
          <w:color w:val="242424"/>
        </w:rPr>
        <w:t>) is responsible for:</w:t>
      </w:r>
    </w:p>
    <w:p w14:paraId="555CD007" w14:textId="77777777" w:rsidR="00A44C52" w:rsidRPr="00EB40CF"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64A58777" w14:textId="77777777"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Inform</w:t>
      </w:r>
      <w:r>
        <w:rPr>
          <w:rFonts w:asciiTheme="minorHAnsi" w:hAnsiTheme="minorHAnsi" w:cstheme="minorHAnsi"/>
          <w:color w:val="242424"/>
        </w:rPr>
        <w:t xml:space="preserve">ing </w:t>
      </w:r>
      <w:r w:rsidRPr="00485F27">
        <w:rPr>
          <w:rFonts w:asciiTheme="minorHAnsi" w:hAnsiTheme="minorHAnsi" w:cstheme="minorHAnsi"/>
          <w:color w:val="242424"/>
        </w:rPr>
        <w:t>any parents that their child may have SEN and then liaise with them about the pupil’s</w:t>
      </w:r>
    </w:p>
    <w:p w14:paraId="3D4AC1CA" w14:textId="77777777" w:rsidR="00A44C52" w:rsidRPr="00485F27"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485F27">
        <w:rPr>
          <w:rFonts w:asciiTheme="minorHAnsi" w:hAnsiTheme="minorHAnsi" w:cstheme="minorHAnsi"/>
          <w:color w:val="242424"/>
        </w:rPr>
        <w:t>needs and any provision made</w:t>
      </w:r>
      <w:r>
        <w:rPr>
          <w:rFonts w:asciiTheme="minorHAnsi" w:hAnsiTheme="minorHAnsi" w:cstheme="minorHAnsi"/>
          <w:color w:val="242424"/>
        </w:rPr>
        <w:t>.</w:t>
      </w:r>
      <w:r w:rsidRPr="00485F27">
        <w:rPr>
          <w:rFonts w:asciiTheme="minorHAnsi" w:hAnsiTheme="minorHAnsi" w:cstheme="minorHAnsi"/>
          <w:color w:val="242424"/>
        </w:rPr>
        <w:t xml:space="preserve"> </w:t>
      </w:r>
    </w:p>
    <w:p w14:paraId="77F928E3" w14:textId="77777777"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Work</w:t>
      </w:r>
      <w:r>
        <w:rPr>
          <w:rFonts w:asciiTheme="minorHAnsi" w:hAnsiTheme="minorHAnsi" w:cstheme="minorHAnsi"/>
          <w:color w:val="242424"/>
        </w:rPr>
        <w:t xml:space="preserve">ing </w:t>
      </w:r>
      <w:r w:rsidRPr="00485F27">
        <w:rPr>
          <w:rFonts w:asciiTheme="minorHAnsi" w:hAnsiTheme="minorHAnsi" w:cstheme="minorHAnsi"/>
          <w:color w:val="242424"/>
        </w:rPr>
        <w:t>with the headteacher and SEN governor to determine the strategic development of</w:t>
      </w:r>
    </w:p>
    <w:p w14:paraId="2CA289BF" w14:textId="77777777" w:rsidR="00A44C52" w:rsidRPr="00485F27"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Pr>
          <w:rFonts w:asciiTheme="minorHAnsi" w:hAnsiTheme="minorHAnsi" w:cstheme="minorHAnsi"/>
          <w:color w:val="242424"/>
        </w:rPr>
        <w:t>t</w:t>
      </w:r>
      <w:r w:rsidRPr="00346551">
        <w:rPr>
          <w:rFonts w:asciiTheme="minorHAnsi" w:hAnsiTheme="minorHAnsi" w:cstheme="minorHAnsi"/>
          <w:color w:val="242424"/>
        </w:rPr>
        <w:t>he</w:t>
      </w:r>
      <w:r>
        <w:rPr>
          <w:rFonts w:asciiTheme="minorHAnsi" w:hAnsiTheme="minorHAnsi" w:cstheme="minorHAnsi"/>
          <w:color w:val="242424"/>
        </w:rPr>
        <w:t xml:space="preserve"> </w:t>
      </w:r>
      <w:r w:rsidRPr="00485F27">
        <w:rPr>
          <w:rFonts w:asciiTheme="minorHAnsi" w:hAnsiTheme="minorHAnsi" w:cstheme="minorHAnsi"/>
          <w:color w:val="242424"/>
        </w:rPr>
        <w:t>SEND policy and provision in the school</w:t>
      </w:r>
      <w:r>
        <w:rPr>
          <w:rFonts w:asciiTheme="minorHAnsi" w:hAnsiTheme="minorHAnsi" w:cstheme="minorHAnsi"/>
          <w:color w:val="242424"/>
        </w:rPr>
        <w:t>.</w:t>
      </w:r>
    </w:p>
    <w:p w14:paraId="728B32D5" w14:textId="080D1489"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Hav</w:t>
      </w:r>
      <w:r w:rsidR="00F66582">
        <w:rPr>
          <w:rFonts w:asciiTheme="minorHAnsi" w:hAnsiTheme="minorHAnsi" w:cstheme="minorHAnsi"/>
          <w:color w:val="242424"/>
        </w:rPr>
        <w:t>ing</w:t>
      </w:r>
      <w:r w:rsidRPr="00485F27">
        <w:rPr>
          <w:rFonts w:asciiTheme="minorHAnsi" w:hAnsiTheme="minorHAnsi" w:cstheme="minorHAnsi"/>
          <w:color w:val="242424"/>
        </w:rPr>
        <w:t xml:space="preserve"> day-to-day responsibility for the operation of this SEND policy and the coordination of</w:t>
      </w:r>
    </w:p>
    <w:p w14:paraId="612A1C66" w14:textId="77777777" w:rsidR="00A44C52" w:rsidRPr="00485F27"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485F27">
        <w:rPr>
          <w:rFonts w:asciiTheme="minorHAnsi" w:hAnsiTheme="minorHAnsi" w:cstheme="minorHAnsi"/>
          <w:color w:val="242424"/>
        </w:rPr>
        <w:t>specific provision made to support individual pupils with SEN, including those who have EHC plans</w:t>
      </w:r>
      <w:r>
        <w:rPr>
          <w:rFonts w:asciiTheme="minorHAnsi" w:hAnsiTheme="minorHAnsi" w:cstheme="minorHAnsi"/>
          <w:color w:val="242424"/>
        </w:rPr>
        <w:t>.</w:t>
      </w:r>
    </w:p>
    <w:p w14:paraId="27905B2F" w14:textId="2E518BE3"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Provid</w:t>
      </w:r>
      <w:r w:rsidR="00F66582">
        <w:rPr>
          <w:rFonts w:asciiTheme="minorHAnsi" w:hAnsiTheme="minorHAnsi" w:cstheme="minorHAnsi"/>
          <w:color w:val="242424"/>
        </w:rPr>
        <w:t>ing</w:t>
      </w:r>
      <w:r w:rsidRPr="00485F27">
        <w:rPr>
          <w:rFonts w:asciiTheme="minorHAnsi" w:hAnsiTheme="minorHAnsi" w:cstheme="minorHAnsi"/>
          <w:color w:val="242424"/>
        </w:rPr>
        <w:t xml:space="preserve"> professional guidance to colleagues and liaise and work with staff, parents, and other</w:t>
      </w:r>
    </w:p>
    <w:p w14:paraId="6806E3A7" w14:textId="77777777" w:rsidR="00A44C52" w:rsidRPr="00485F27"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485F27">
        <w:rPr>
          <w:rFonts w:asciiTheme="minorHAnsi" w:hAnsiTheme="minorHAnsi" w:cstheme="minorHAnsi"/>
          <w:color w:val="242424"/>
        </w:rPr>
        <w:t>agencies to make sure that pupils with SEN receive appropriate support and high-quality teaching</w:t>
      </w:r>
      <w:r>
        <w:rPr>
          <w:rFonts w:asciiTheme="minorHAnsi" w:hAnsiTheme="minorHAnsi" w:cstheme="minorHAnsi"/>
          <w:color w:val="242424"/>
        </w:rPr>
        <w:t>.</w:t>
      </w:r>
      <w:r w:rsidRPr="00485F27">
        <w:rPr>
          <w:rFonts w:asciiTheme="minorHAnsi" w:hAnsiTheme="minorHAnsi" w:cstheme="minorHAnsi"/>
          <w:color w:val="242424"/>
        </w:rPr>
        <w:t xml:space="preserve">  </w:t>
      </w:r>
    </w:p>
    <w:p w14:paraId="6B5865BE" w14:textId="0E91B1ED"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Advis</w:t>
      </w:r>
      <w:r w:rsidR="00F66582">
        <w:rPr>
          <w:rFonts w:asciiTheme="minorHAnsi" w:hAnsiTheme="minorHAnsi" w:cstheme="minorHAnsi"/>
          <w:color w:val="242424"/>
        </w:rPr>
        <w:t>ing</w:t>
      </w:r>
      <w:r w:rsidRPr="00485F27">
        <w:rPr>
          <w:rFonts w:asciiTheme="minorHAnsi" w:hAnsiTheme="minorHAnsi" w:cstheme="minorHAnsi"/>
          <w:color w:val="242424"/>
        </w:rPr>
        <w:t xml:space="preserve"> on the graduated approach to providing SEN support and differentiated teaching</w:t>
      </w:r>
    </w:p>
    <w:p w14:paraId="39440F54" w14:textId="77777777" w:rsidR="00A44C52" w:rsidRPr="00346551"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346551">
        <w:rPr>
          <w:rFonts w:asciiTheme="minorHAnsi" w:hAnsiTheme="minorHAnsi" w:cstheme="minorHAnsi"/>
          <w:color w:val="242424"/>
        </w:rPr>
        <w:t>methods appropriate for individual pupils</w:t>
      </w:r>
      <w:r>
        <w:rPr>
          <w:rFonts w:asciiTheme="minorHAnsi" w:hAnsiTheme="minorHAnsi" w:cstheme="minorHAnsi"/>
          <w:color w:val="242424"/>
        </w:rPr>
        <w:t>.</w:t>
      </w:r>
      <w:r w:rsidRPr="00346551">
        <w:rPr>
          <w:rFonts w:asciiTheme="minorHAnsi" w:hAnsiTheme="minorHAnsi" w:cstheme="minorHAnsi"/>
          <w:color w:val="242424"/>
        </w:rPr>
        <w:t xml:space="preserve">  </w:t>
      </w:r>
    </w:p>
    <w:p w14:paraId="391CA45F" w14:textId="77777777" w:rsidR="00F66582" w:rsidRDefault="00A44C52" w:rsidP="00F6658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Advis</w:t>
      </w:r>
      <w:r w:rsidR="00F66582">
        <w:rPr>
          <w:rFonts w:asciiTheme="minorHAnsi" w:hAnsiTheme="minorHAnsi" w:cstheme="minorHAnsi"/>
          <w:color w:val="242424"/>
        </w:rPr>
        <w:t>ing</w:t>
      </w:r>
      <w:r w:rsidRPr="00485F27">
        <w:rPr>
          <w:rFonts w:asciiTheme="minorHAnsi" w:hAnsiTheme="minorHAnsi" w:cstheme="minorHAnsi"/>
          <w:color w:val="242424"/>
        </w:rPr>
        <w:t xml:space="preserve"> on the deployment of the school’s delegated budget and other resources to meet</w:t>
      </w:r>
    </w:p>
    <w:p w14:paraId="1E0E07AB" w14:textId="7AB2D184" w:rsidR="00A44C52" w:rsidRPr="00F66582" w:rsidRDefault="00A44C52" w:rsidP="00F66582">
      <w:pPr>
        <w:widowControl w:val="0"/>
        <w:tabs>
          <w:tab w:val="left" w:pos="220"/>
          <w:tab w:val="left" w:pos="720"/>
        </w:tabs>
        <w:autoSpaceDE w:val="0"/>
        <w:autoSpaceDN w:val="0"/>
        <w:adjustRightInd w:val="0"/>
        <w:ind w:left="360"/>
        <w:rPr>
          <w:rFonts w:asciiTheme="minorHAnsi" w:hAnsiTheme="minorHAnsi" w:cstheme="minorHAnsi"/>
          <w:color w:val="242424"/>
        </w:rPr>
      </w:pPr>
      <w:r w:rsidRPr="00F66582">
        <w:rPr>
          <w:rFonts w:asciiTheme="minorHAnsi" w:hAnsiTheme="minorHAnsi" w:cstheme="minorHAnsi"/>
          <w:color w:val="242424"/>
        </w:rPr>
        <w:t>pupils’</w:t>
      </w:r>
      <w:r w:rsidR="00F66582" w:rsidRPr="00F66582">
        <w:rPr>
          <w:rFonts w:asciiTheme="minorHAnsi" w:hAnsiTheme="minorHAnsi" w:cstheme="minorHAnsi"/>
          <w:color w:val="242424"/>
        </w:rPr>
        <w:t xml:space="preserve"> </w:t>
      </w:r>
      <w:r w:rsidRPr="00F66582">
        <w:rPr>
          <w:rFonts w:asciiTheme="minorHAnsi" w:hAnsiTheme="minorHAnsi" w:cstheme="minorHAnsi"/>
          <w:color w:val="242424"/>
        </w:rPr>
        <w:t xml:space="preserve">needs effectively.  </w:t>
      </w:r>
    </w:p>
    <w:p w14:paraId="1B48E5F2" w14:textId="210A4ECD"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Be</w:t>
      </w:r>
      <w:r w:rsidR="00F66582">
        <w:rPr>
          <w:rFonts w:asciiTheme="minorHAnsi" w:hAnsiTheme="minorHAnsi" w:cstheme="minorHAnsi"/>
          <w:color w:val="242424"/>
        </w:rPr>
        <w:t>ing</w:t>
      </w:r>
      <w:r w:rsidRPr="00485F27">
        <w:rPr>
          <w:rFonts w:asciiTheme="minorHAnsi" w:hAnsiTheme="minorHAnsi" w:cstheme="minorHAnsi"/>
          <w:color w:val="242424"/>
        </w:rPr>
        <w:t xml:space="preserve"> a point of contact for external agencies, especially the local authority (LA) and its support</w:t>
      </w:r>
    </w:p>
    <w:p w14:paraId="56AA2F95" w14:textId="77777777" w:rsidR="00A44C52" w:rsidRPr="00346551"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346551">
        <w:rPr>
          <w:rFonts w:asciiTheme="minorHAnsi" w:hAnsiTheme="minorHAnsi" w:cstheme="minorHAnsi"/>
          <w:color w:val="242424"/>
        </w:rPr>
        <w:t>services, and work with external agencies to make sure that appropriate provision is provided</w:t>
      </w:r>
      <w:r>
        <w:rPr>
          <w:rFonts w:asciiTheme="minorHAnsi" w:hAnsiTheme="minorHAnsi" w:cstheme="minorHAnsi"/>
          <w:color w:val="242424"/>
        </w:rPr>
        <w:t>.</w:t>
      </w:r>
      <w:r w:rsidRPr="00346551">
        <w:rPr>
          <w:rFonts w:asciiTheme="minorHAnsi" w:hAnsiTheme="minorHAnsi" w:cstheme="minorHAnsi"/>
          <w:color w:val="242424"/>
        </w:rPr>
        <w:t xml:space="preserve"> </w:t>
      </w:r>
    </w:p>
    <w:p w14:paraId="59F04995" w14:textId="2E799F07"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346551">
        <w:rPr>
          <w:rFonts w:asciiTheme="minorHAnsi" w:hAnsiTheme="minorHAnsi" w:cstheme="minorHAnsi"/>
          <w:color w:val="242424"/>
        </w:rPr>
        <w:t>Liais</w:t>
      </w:r>
      <w:r w:rsidR="00F66582">
        <w:rPr>
          <w:rFonts w:asciiTheme="minorHAnsi" w:hAnsiTheme="minorHAnsi" w:cstheme="minorHAnsi"/>
          <w:color w:val="242424"/>
        </w:rPr>
        <w:t>ing</w:t>
      </w:r>
      <w:r w:rsidRPr="00346551">
        <w:rPr>
          <w:rFonts w:asciiTheme="minorHAnsi" w:hAnsiTheme="minorHAnsi" w:cstheme="minorHAnsi"/>
          <w:color w:val="242424"/>
        </w:rPr>
        <w:t xml:space="preserve"> with potential next providers of education to make sure that the pupil and </w:t>
      </w:r>
      <w:proofErr w:type="gramStart"/>
      <w:r w:rsidRPr="00346551">
        <w:rPr>
          <w:rFonts w:asciiTheme="minorHAnsi" w:hAnsiTheme="minorHAnsi" w:cstheme="minorHAnsi"/>
          <w:color w:val="242424"/>
        </w:rPr>
        <w:t>their</w:t>
      </w:r>
      <w:proofErr w:type="gramEnd"/>
    </w:p>
    <w:p w14:paraId="7243CCE4" w14:textId="26D75989" w:rsidR="00A44C52" w:rsidRPr="00346551"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346551">
        <w:rPr>
          <w:rFonts w:asciiTheme="minorHAnsi" w:hAnsiTheme="minorHAnsi" w:cstheme="minorHAnsi"/>
          <w:color w:val="242424"/>
        </w:rPr>
        <w:t>parents/</w:t>
      </w:r>
      <w:proofErr w:type="spellStart"/>
      <w:r w:rsidRPr="00346551">
        <w:rPr>
          <w:rFonts w:asciiTheme="minorHAnsi" w:hAnsiTheme="minorHAnsi" w:cstheme="minorHAnsi"/>
          <w:color w:val="242424"/>
        </w:rPr>
        <w:t>carers</w:t>
      </w:r>
      <w:proofErr w:type="spellEnd"/>
      <w:r w:rsidRPr="00346551">
        <w:rPr>
          <w:rFonts w:asciiTheme="minorHAnsi" w:hAnsiTheme="minorHAnsi" w:cstheme="minorHAnsi"/>
          <w:color w:val="242424"/>
        </w:rPr>
        <w:t xml:space="preserve"> are informed about options and that a smooth transition is planned.</w:t>
      </w:r>
      <w:r w:rsidR="00F66582">
        <w:rPr>
          <w:rFonts w:asciiTheme="minorHAnsi" w:hAnsiTheme="minorHAnsi" w:cstheme="minorHAnsi"/>
          <w:color w:val="242424"/>
        </w:rPr>
        <w:t xml:space="preserve"> </w:t>
      </w:r>
    </w:p>
    <w:p w14:paraId="73AD3EB7" w14:textId="77777777" w:rsidR="00F66582" w:rsidRDefault="00A44C52" w:rsidP="00F6658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F66582">
        <w:rPr>
          <w:rFonts w:asciiTheme="minorHAnsi" w:hAnsiTheme="minorHAnsi" w:cstheme="minorHAnsi"/>
          <w:color w:val="242424"/>
        </w:rPr>
        <w:t>When a pupil moves to a different school or institution: Mak</w:t>
      </w:r>
      <w:r w:rsidR="00F66582" w:rsidRPr="00F66582">
        <w:rPr>
          <w:rFonts w:asciiTheme="minorHAnsi" w:hAnsiTheme="minorHAnsi" w:cstheme="minorHAnsi"/>
          <w:color w:val="242424"/>
        </w:rPr>
        <w:t>ing</w:t>
      </w:r>
      <w:r w:rsidRPr="00F66582">
        <w:rPr>
          <w:rFonts w:asciiTheme="minorHAnsi" w:hAnsiTheme="minorHAnsi" w:cstheme="minorHAnsi"/>
          <w:color w:val="242424"/>
        </w:rPr>
        <w:t xml:space="preserve"> sure that all relevant</w:t>
      </w:r>
    </w:p>
    <w:p w14:paraId="725047C2" w14:textId="4273E88D" w:rsidR="00A44C52" w:rsidRPr="00F66582" w:rsidRDefault="00A44C52" w:rsidP="00F66582">
      <w:pPr>
        <w:widowControl w:val="0"/>
        <w:tabs>
          <w:tab w:val="left" w:pos="220"/>
          <w:tab w:val="left" w:pos="720"/>
        </w:tabs>
        <w:autoSpaceDE w:val="0"/>
        <w:autoSpaceDN w:val="0"/>
        <w:adjustRightInd w:val="0"/>
        <w:ind w:left="360"/>
        <w:rPr>
          <w:rFonts w:asciiTheme="minorHAnsi" w:hAnsiTheme="minorHAnsi" w:cstheme="minorHAnsi"/>
          <w:color w:val="242424"/>
        </w:rPr>
      </w:pPr>
      <w:r w:rsidRPr="00F66582">
        <w:rPr>
          <w:rFonts w:asciiTheme="minorHAnsi" w:hAnsiTheme="minorHAnsi" w:cstheme="minorHAnsi"/>
          <w:color w:val="242424"/>
        </w:rPr>
        <w:t>information</w:t>
      </w:r>
      <w:r w:rsidR="00F66582" w:rsidRPr="00F66582">
        <w:rPr>
          <w:rFonts w:asciiTheme="minorHAnsi" w:hAnsiTheme="minorHAnsi" w:cstheme="minorHAnsi"/>
          <w:color w:val="242424"/>
        </w:rPr>
        <w:t xml:space="preserve"> </w:t>
      </w:r>
      <w:r w:rsidRPr="00F66582">
        <w:rPr>
          <w:rFonts w:asciiTheme="minorHAnsi" w:hAnsiTheme="minorHAnsi" w:cstheme="minorHAnsi"/>
          <w:color w:val="242424"/>
        </w:rPr>
        <w:t xml:space="preserve">about a pupil’s SEN and the provision for them are sent to the appropriate authority, school or institution in a timely manner. </w:t>
      </w:r>
    </w:p>
    <w:p w14:paraId="0CDDE09B" w14:textId="275FEFD3"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Work</w:t>
      </w:r>
      <w:r w:rsidR="00F66582">
        <w:rPr>
          <w:rFonts w:asciiTheme="minorHAnsi" w:hAnsiTheme="minorHAnsi" w:cstheme="minorHAnsi"/>
          <w:color w:val="242424"/>
        </w:rPr>
        <w:t>ing</w:t>
      </w:r>
      <w:r w:rsidRPr="00485F27">
        <w:rPr>
          <w:rFonts w:asciiTheme="minorHAnsi" w:hAnsiTheme="minorHAnsi" w:cstheme="minorHAnsi"/>
          <w:color w:val="242424"/>
        </w:rPr>
        <w:t xml:space="preserve"> with the headteacher and school governors to make sure the school meets its</w:t>
      </w:r>
    </w:p>
    <w:p w14:paraId="36FE48FD" w14:textId="77777777" w:rsidR="00A44C52" w:rsidRPr="00346551"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346551">
        <w:rPr>
          <w:rFonts w:asciiTheme="minorHAnsi" w:hAnsiTheme="minorHAnsi" w:cstheme="minorHAnsi"/>
          <w:color w:val="242424"/>
        </w:rPr>
        <w:t>responsibilities under the Equality Act 2010 with regard to reasonable adjustments and access arrangements</w:t>
      </w:r>
      <w:r>
        <w:rPr>
          <w:rFonts w:asciiTheme="minorHAnsi" w:hAnsiTheme="minorHAnsi" w:cstheme="minorHAnsi"/>
          <w:color w:val="242424"/>
        </w:rPr>
        <w:t>.</w:t>
      </w:r>
    </w:p>
    <w:p w14:paraId="792D8B6A" w14:textId="77777777" w:rsidR="00F66582" w:rsidRDefault="00A44C52" w:rsidP="00F6658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346551">
        <w:rPr>
          <w:rFonts w:asciiTheme="minorHAnsi" w:hAnsiTheme="minorHAnsi" w:cstheme="minorHAnsi"/>
          <w:color w:val="242424"/>
        </w:rPr>
        <w:t>Mak</w:t>
      </w:r>
      <w:r w:rsidR="00F66582">
        <w:rPr>
          <w:rFonts w:asciiTheme="minorHAnsi" w:hAnsiTheme="minorHAnsi" w:cstheme="minorHAnsi"/>
          <w:color w:val="242424"/>
        </w:rPr>
        <w:t>ing</w:t>
      </w:r>
      <w:r w:rsidRPr="00346551">
        <w:rPr>
          <w:rFonts w:asciiTheme="minorHAnsi" w:hAnsiTheme="minorHAnsi" w:cstheme="minorHAnsi"/>
          <w:color w:val="242424"/>
        </w:rPr>
        <w:t xml:space="preserve"> sure the school keeps its records of all pupils with SEND up to date and accurate</w:t>
      </w:r>
      <w:r>
        <w:rPr>
          <w:rFonts w:asciiTheme="minorHAnsi" w:hAnsiTheme="minorHAnsi" w:cstheme="minorHAnsi"/>
          <w:color w:val="242424"/>
        </w:rPr>
        <w:t>.</w:t>
      </w:r>
    </w:p>
    <w:p w14:paraId="4DFEE60D" w14:textId="77777777" w:rsidR="00F66582" w:rsidRDefault="00A44C52" w:rsidP="00F6658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F66582">
        <w:rPr>
          <w:rFonts w:asciiTheme="minorHAnsi" w:hAnsiTheme="minorHAnsi" w:cstheme="minorHAnsi"/>
          <w:color w:val="242424"/>
        </w:rPr>
        <w:t>With the headteacher, monitor</w:t>
      </w:r>
      <w:r w:rsidR="00F66582" w:rsidRPr="00F66582">
        <w:rPr>
          <w:rFonts w:asciiTheme="minorHAnsi" w:hAnsiTheme="minorHAnsi" w:cstheme="minorHAnsi"/>
          <w:color w:val="242424"/>
        </w:rPr>
        <w:t>ing</w:t>
      </w:r>
      <w:r w:rsidRPr="00F66582">
        <w:rPr>
          <w:rFonts w:asciiTheme="minorHAnsi" w:hAnsiTheme="minorHAnsi" w:cstheme="minorHAnsi"/>
          <w:color w:val="242424"/>
        </w:rPr>
        <w:t xml:space="preserve"> to identify any staff who have specific training needs</w:t>
      </w:r>
    </w:p>
    <w:p w14:paraId="4B80BB8C" w14:textId="6D5E6C5A" w:rsidR="00A44C52" w:rsidRPr="00F66582" w:rsidRDefault="00A44C52" w:rsidP="00F66582">
      <w:pPr>
        <w:widowControl w:val="0"/>
        <w:tabs>
          <w:tab w:val="left" w:pos="220"/>
          <w:tab w:val="left" w:pos="720"/>
        </w:tabs>
        <w:autoSpaceDE w:val="0"/>
        <w:autoSpaceDN w:val="0"/>
        <w:adjustRightInd w:val="0"/>
        <w:ind w:left="360"/>
        <w:rPr>
          <w:rFonts w:asciiTheme="minorHAnsi" w:hAnsiTheme="minorHAnsi" w:cstheme="minorHAnsi"/>
          <w:color w:val="242424"/>
        </w:rPr>
      </w:pPr>
      <w:r w:rsidRPr="00F66582">
        <w:rPr>
          <w:rFonts w:asciiTheme="minorHAnsi" w:hAnsiTheme="minorHAnsi" w:cstheme="minorHAnsi"/>
          <w:color w:val="242424"/>
        </w:rPr>
        <w:t>regarding</w:t>
      </w:r>
      <w:r w:rsidR="00F66582" w:rsidRPr="00F66582">
        <w:rPr>
          <w:rFonts w:asciiTheme="minorHAnsi" w:hAnsiTheme="minorHAnsi" w:cstheme="minorHAnsi"/>
          <w:color w:val="242424"/>
        </w:rPr>
        <w:t xml:space="preserve"> </w:t>
      </w:r>
      <w:r w:rsidRPr="00F66582">
        <w:rPr>
          <w:rFonts w:asciiTheme="minorHAnsi" w:hAnsiTheme="minorHAnsi" w:cstheme="minorHAnsi"/>
          <w:color w:val="242424"/>
        </w:rPr>
        <w:t>SEN, and incorporate this into the school’s plan for continuous professional</w:t>
      </w:r>
      <w:r w:rsidR="00F66582">
        <w:rPr>
          <w:rFonts w:asciiTheme="minorHAnsi" w:hAnsiTheme="minorHAnsi" w:cstheme="minorHAnsi"/>
          <w:color w:val="242424"/>
        </w:rPr>
        <w:t xml:space="preserve"> </w:t>
      </w:r>
      <w:r w:rsidRPr="00F66582">
        <w:rPr>
          <w:rFonts w:asciiTheme="minorHAnsi" w:hAnsiTheme="minorHAnsi" w:cstheme="minorHAnsi"/>
          <w:color w:val="242424"/>
        </w:rPr>
        <w:t>development.</w:t>
      </w:r>
    </w:p>
    <w:p w14:paraId="24A7D72F" w14:textId="797510D5"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With the headteacher, regularly review</w:t>
      </w:r>
      <w:r w:rsidR="00F66582">
        <w:rPr>
          <w:rFonts w:asciiTheme="minorHAnsi" w:hAnsiTheme="minorHAnsi" w:cstheme="minorHAnsi"/>
          <w:color w:val="242424"/>
        </w:rPr>
        <w:t>ing</w:t>
      </w:r>
      <w:r w:rsidRPr="00485F27">
        <w:rPr>
          <w:rFonts w:asciiTheme="minorHAnsi" w:hAnsiTheme="minorHAnsi" w:cstheme="minorHAnsi"/>
          <w:color w:val="242424"/>
        </w:rPr>
        <w:t xml:space="preserve"> and evaluat</w:t>
      </w:r>
      <w:r w:rsidR="00F66582">
        <w:rPr>
          <w:rFonts w:asciiTheme="minorHAnsi" w:hAnsiTheme="minorHAnsi" w:cstheme="minorHAnsi"/>
          <w:color w:val="242424"/>
        </w:rPr>
        <w:t>ing</w:t>
      </w:r>
      <w:r w:rsidRPr="00485F27">
        <w:rPr>
          <w:rFonts w:asciiTheme="minorHAnsi" w:hAnsiTheme="minorHAnsi" w:cstheme="minorHAnsi"/>
          <w:color w:val="242424"/>
        </w:rPr>
        <w:t xml:space="preserve"> the breadth and impact of the SEND</w:t>
      </w:r>
    </w:p>
    <w:p w14:paraId="6611F400" w14:textId="77777777" w:rsidR="00F66582" w:rsidRDefault="00A44C52" w:rsidP="00F66582">
      <w:pPr>
        <w:widowControl w:val="0"/>
        <w:tabs>
          <w:tab w:val="left" w:pos="220"/>
          <w:tab w:val="left" w:pos="720"/>
        </w:tabs>
        <w:autoSpaceDE w:val="0"/>
        <w:autoSpaceDN w:val="0"/>
        <w:adjustRightInd w:val="0"/>
        <w:ind w:left="360"/>
        <w:rPr>
          <w:rFonts w:asciiTheme="minorHAnsi" w:hAnsiTheme="minorHAnsi" w:cstheme="minorHAnsi"/>
          <w:color w:val="242424"/>
        </w:rPr>
      </w:pPr>
      <w:r w:rsidRPr="00346551">
        <w:rPr>
          <w:rFonts w:asciiTheme="minorHAnsi" w:hAnsiTheme="minorHAnsi" w:cstheme="minorHAnsi"/>
          <w:color w:val="242424"/>
        </w:rPr>
        <w:lastRenderedPageBreak/>
        <w:t>support the school offers or can access, and co-operate with the Local Authority in reviewing the provision that is available locally and in developing the local offer</w:t>
      </w:r>
      <w:r>
        <w:rPr>
          <w:rFonts w:asciiTheme="minorHAnsi" w:hAnsiTheme="minorHAnsi" w:cstheme="minorHAnsi"/>
          <w:color w:val="242424"/>
        </w:rPr>
        <w:t>.</w:t>
      </w:r>
    </w:p>
    <w:p w14:paraId="22016156" w14:textId="77777777" w:rsidR="00F66582" w:rsidRDefault="00A44C52" w:rsidP="00F6658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F66582">
        <w:rPr>
          <w:rFonts w:asciiTheme="minorHAnsi" w:hAnsiTheme="minorHAnsi" w:cstheme="minorHAnsi"/>
          <w:color w:val="242424"/>
        </w:rPr>
        <w:t>Prepar</w:t>
      </w:r>
      <w:r w:rsidR="00F66582" w:rsidRPr="00F66582">
        <w:rPr>
          <w:rFonts w:asciiTheme="minorHAnsi" w:hAnsiTheme="minorHAnsi" w:cstheme="minorHAnsi"/>
          <w:color w:val="242424"/>
        </w:rPr>
        <w:t>ing</w:t>
      </w:r>
      <w:r w:rsidRPr="00F66582">
        <w:rPr>
          <w:rFonts w:asciiTheme="minorHAnsi" w:hAnsiTheme="minorHAnsi" w:cstheme="minorHAnsi"/>
          <w:color w:val="242424"/>
        </w:rPr>
        <w:t xml:space="preserve"> and review</w:t>
      </w:r>
      <w:r w:rsidR="00F66582" w:rsidRPr="00F66582">
        <w:rPr>
          <w:rFonts w:asciiTheme="minorHAnsi" w:hAnsiTheme="minorHAnsi" w:cstheme="minorHAnsi"/>
          <w:color w:val="242424"/>
        </w:rPr>
        <w:t>ing</w:t>
      </w:r>
      <w:r w:rsidRPr="00F66582">
        <w:rPr>
          <w:rFonts w:asciiTheme="minorHAnsi" w:hAnsiTheme="minorHAnsi" w:cstheme="minorHAnsi"/>
          <w:color w:val="242424"/>
        </w:rPr>
        <w:t xml:space="preserve"> information for inclusion in the school’s SEN information report and</w:t>
      </w:r>
    </w:p>
    <w:p w14:paraId="28625AD1" w14:textId="5798F525" w:rsidR="00A44C52" w:rsidRPr="00F66582" w:rsidRDefault="00A44C52" w:rsidP="00F66582">
      <w:pPr>
        <w:widowControl w:val="0"/>
        <w:tabs>
          <w:tab w:val="left" w:pos="220"/>
          <w:tab w:val="left" w:pos="720"/>
        </w:tabs>
        <w:autoSpaceDE w:val="0"/>
        <w:autoSpaceDN w:val="0"/>
        <w:adjustRightInd w:val="0"/>
        <w:ind w:left="360"/>
        <w:rPr>
          <w:rFonts w:asciiTheme="minorHAnsi" w:hAnsiTheme="minorHAnsi" w:cstheme="minorHAnsi"/>
          <w:color w:val="242424"/>
        </w:rPr>
      </w:pPr>
      <w:r w:rsidRPr="00F66582">
        <w:rPr>
          <w:rFonts w:asciiTheme="minorHAnsi" w:hAnsiTheme="minorHAnsi" w:cstheme="minorHAnsi"/>
          <w:color w:val="242424"/>
        </w:rPr>
        <w:t>any</w:t>
      </w:r>
      <w:r w:rsidR="00F66582" w:rsidRPr="00F66582">
        <w:rPr>
          <w:rFonts w:asciiTheme="minorHAnsi" w:hAnsiTheme="minorHAnsi" w:cstheme="minorHAnsi"/>
          <w:color w:val="242424"/>
        </w:rPr>
        <w:t xml:space="preserve"> </w:t>
      </w:r>
      <w:r w:rsidRPr="00F66582">
        <w:rPr>
          <w:rFonts w:asciiTheme="minorHAnsi" w:hAnsiTheme="minorHAnsi" w:cstheme="minorHAnsi"/>
          <w:color w:val="242424"/>
        </w:rPr>
        <w:t xml:space="preserve">updates to this policy. </w:t>
      </w:r>
    </w:p>
    <w:p w14:paraId="02D40E01" w14:textId="77777777" w:rsidR="00F6658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485F27">
        <w:rPr>
          <w:rFonts w:asciiTheme="minorHAnsi" w:hAnsiTheme="minorHAnsi" w:cstheme="minorHAnsi"/>
          <w:color w:val="242424"/>
        </w:rPr>
        <w:t>With the headteacher and teaching staff, identify</w:t>
      </w:r>
      <w:r w:rsidR="00F66582">
        <w:rPr>
          <w:rFonts w:asciiTheme="minorHAnsi" w:hAnsiTheme="minorHAnsi" w:cstheme="minorHAnsi"/>
          <w:color w:val="242424"/>
        </w:rPr>
        <w:t>ing</w:t>
      </w:r>
      <w:r w:rsidRPr="00485F27">
        <w:rPr>
          <w:rFonts w:asciiTheme="minorHAnsi" w:hAnsiTheme="minorHAnsi" w:cstheme="minorHAnsi"/>
          <w:color w:val="242424"/>
        </w:rPr>
        <w:t xml:space="preserve"> any patterns in the school’s identification</w:t>
      </w:r>
    </w:p>
    <w:p w14:paraId="5E62D959" w14:textId="77777777" w:rsidR="00F66582" w:rsidRDefault="00A44C52" w:rsidP="00F66582">
      <w:pPr>
        <w:widowControl w:val="0"/>
        <w:tabs>
          <w:tab w:val="left" w:pos="220"/>
          <w:tab w:val="left" w:pos="720"/>
        </w:tabs>
        <w:autoSpaceDE w:val="0"/>
        <w:autoSpaceDN w:val="0"/>
        <w:adjustRightInd w:val="0"/>
        <w:ind w:left="360"/>
        <w:rPr>
          <w:rFonts w:asciiTheme="minorHAnsi" w:hAnsiTheme="minorHAnsi" w:cstheme="minorHAnsi"/>
          <w:color w:val="242424"/>
        </w:rPr>
      </w:pPr>
      <w:r w:rsidRPr="00F66582">
        <w:rPr>
          <w:rFonts w:asciiTheme="minorHAnsi" w:hAnsiTheme="minorHAnsi" w:cstheme="minorHAnsi"/>
          <w:color w:val="242424"/>
        </w:rPr>
        <w:t xml:space="preserve">of SEN, both within the school </w:t>
      </w:r>
      <w:proofErr w:type="gramStart"/>
      <w:r w:rsidRPr="00F66582">
        <w:rPr>
          <w:rFonts w:asciiTheme="minorHAnsi" w:hAnsiTheme="minorHAnsi" w:cstheme="minorHAnsi"/>
          <w:color w:val="242424"/>
        </w:rPr>
        <w:t xml:space="preserve">and in comparison </w:t>
      </w:r>
      <w:proofErr w:type="gramEnd"/>
      <w:r w:rsidRPr="00F66582">
        <w:rPr>
          <w:rFonts w:asciiTheme="minorHAnsi" w:hAnsiTheme="minorHAnsi" w:cstheme="minorHAnsi"/>
          <w:color w:val="242424"/>
        </w:rPr>
        <w:t>with national data, and us</w:t>
      </w:r>
      <w:r w:rsidR="00F66582">
        <w:rPr>
          <w:rFonts w:asciiTheme="minorHAnsi" w:hAnsiTheme="minorHAnsi" w:cstheme="minorHAnsi"/>
          <w:color w:val="242424"/>
        </w:rPr>
        <w:t>ing</w:t>
      </w:r>
      <w:r w:rsidRPr="00F66582">
        <w:rPr>
          <w:rFonts w:asciiTheme="minorHAnsi" w:hAnsiTheme="minorHAnsi" w:cstheme="minorHAnsi"/>
          <w:color w:val="242424"/>
        </w:rPr>
        <w:t xml:space="preserve"> these to reflect on and reinforce the quality of teaching</w:t>
      </w:r>
      <w:r w:rsidR="00F66582">
        <w:rPr>
          <w:rFonts w:asciiTheme="minorHAnsi" w:hAnsiTheme="minorHAnsi" w:cstheme="minorHAnsi"/>
          <w:color w:val="242424"/>
        </w:rPr>
        <w:t>.</w:t>
      </w:r>
      <w:r w:rsidRPr="00F66582">
        <w:rPr>
          <w:rFonts w:asciiTheme="minorHAnsi" w:hAnsiTheme="minorHAnsi" w:cstheme="minorHAnsi"/>
          <w:color w:val="242424"/>
        </w:rPr>
        <w:t xml:space="preserve"> </w:t>
      </w:r>
    </w:p>
    <w:p w14:paraId="3DDD8B42" w14:textId="77777777" w:rsidR="00F66582" w:rsidRDefault="00F66582" w:rsidP="00F6658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proofErr w:type="spellStart"/>
      <w:r w:rsidRPr="00F66582">
        <w:rPr>
          <w:rFonts w:asciiTheme="minorHAnsi" w:hAnsiTheme="minorHAnsi" w:cstheme="minorHAnsi"/>
          <w:color w:val="242424"/>
        </w:rPr>
        <w:t>Analy</w:t>
      </w:r>
      <w:r>
        <w:rPr>
          <w:rFonts w:asciiTheme="minorHAnsi" w:hAnsiTheme="minorHAnsi" w:cstheme="minorHAnsi"/>
          <w:color w:val="242424"/>
        </w:rPr>
        <w:t>s</w:t>
      </w:r>
      <w:r w:rsidRPr="00F66582">
        <w:rPr>
          <w:rFonts w:asciiTheme="minorHAnsi" w:hAnsiTheme="minorHAnsi" w:cstheme="minorHAnsi"/>
          <w:color w:val="242424"/>
        </w:rPr>
        <w:t>in</w:t>
      </w:r>
      <w:r>
        <w:rPr>
          <w:rFonts w:asciiTheme="minorHAnsi" w:hAnsiTheme="minorHAnsi" w:cstheme="minorHAnsi"/>
          <w:color w:val="242424"/>
        </w:rPr>
        <w:t>g</w:t>
      </w:r>
      <w:proofErr w:type="spellEnd"/>
      <w:r w:rsidR="00A44C52" w:rsidRPr="00F66582">
        <w:rPr>
          <w:rFonts w:asciiTheme="minorHAnsi" w:hAnsiTheme="minorHAnsi" w:cstheme="minorHAnsi"/>
          <w:color w:val="242424"/>
        </w:rPr>
        <w:t xml:space="preserve"> school data, specifically any differences in the achievement of different groups of</w:t>
      </w:r>
    </w:p>
    <w:p w14:paraId="6042D4C6" w14:textId="2FFDFCF2" w:rsidR="00A44C52" w:rsidRPr="00F66582" w:rsidRDefault="00A44C52" w:rsidP="00F66582">
      <w:pPr>
        <w:widowControl w:val="0"/>
        <w:tabs>
          <w:tab w:val="left" w:pos="220"/>
          <w:tab w:val="left" w:pos="720"/>
        </w:tabs>
        <w:autoSpaceDE w:val="0"/>
        <w:autoSpaceDN w:val="0"/>
        <w:adjustRightInd w:val="0"/>
        <w:ind w:left="360"/>
        <w:rPr>
          <w:rFonts w:asciiTheme="minorHAnsi" w:hAnsiTheme="minorHAnsi" w:cstheme="minorHAnsi"/>
          <w:color w:val="242424"/>
        </w:rPr>
      </w:pPr>
      <w:r w:rsidRPr="00F66582">
        <w:rPr>
          <w:rFonts w:asciiTheme="minorHAnsi" w:hAnsiTheme="minorHAnsi" w:cstheme="minorHAnsi"/>
          <w:color w:val="242424"/>
        </w:rPr>
        <w:t xml:space="preserve">children. This information is used to plan for staff training, staff deployment and other support. </w:t>
      </w:r>
    </w:p>
    <w:p w14:paraId="7EE98964" w14:textId="77777777" w:rsidR="00A44C52" w:rsidRPr="00E6366A"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6048BCE2" w14:textId="77777777" w:rsidR="00A44C52" w:rsidRPr="00E6366A"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6183182B" w14:textId="77777777" w:rsidR="00A44C52" w:rsidRPr="00E6366A"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r w:rsidRPr="00E6366A">
        <w:rPr>
          <w:rFonts w:asciiTheme="minorHAnsi" w:hAnsiTheme="minorHAnsi" w:cstheme="minorHAnsi"/>
          <w:b/>
          <w:color w:val="242424"/>
        </w:rPr>
        <w:t>Headteacher is responsible for:</w:t>
      </w:r>
    </w:p>
    <w:p w14:paraId="7D43234D" w14:textId="77777777" w:rsidR="00A44C52" w:rsidRPr="00E6366A"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13AE4094" w14:textId="77777777"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346551">
        <w:rPr>
          <w:rFonts w:asciiTheme="minorHAnsi" w:hAnsiTheme="minorHAnsi" w:cstheme="minorHAnsi"/>
          <w:color w:val="242424"/>
        </w:rPr>
        <w:t>Wor</w:t>
      </w:r>
      <w:r>
        <w:rPr>
          <w:rFonts w:asciiTheme="minorHAnsi" w:hAnsiTheme="minorHAnsi" w:cstheme="minorHAnsi"/>
          <w:color w:val="242424"/>
        </w:rPr>
        <w:t>king</w:t>
      </w:r>
      <w:r w:rsidRPr="00346551">
        <w:rPr>
          <w:rFonts w:asciiTheme="minorHAnsi" w:hAnsiTheme="minorHAnsi" w:cstheme="minorHAnsi"/>
          <w:color w:val="242424"/>
        </w:rPr>
        <w:t xml:space="preserve"> with the SENCO and SEND link governor</w:t>
      </w:r>
      <w:r>
        <w:rPr>
          <w:rFonts w:asciiTheme="minorHAnsi" w:hAnsiTheme="minorHAnsi" w:cstheme="minorHAnsi"/>
          <w:color w:val="242424"/>
        </w:rPr>
        <w:t>s</w:t>
      </w:r>
      <w:r w:rsidRPr="00346551">
        <w:rPr>
          <w:rFonts w:asciiTheme="minorHAnsi" w:hAnsiTheme="minorHAnsi" w:cstheme="minorHAnsi"/>
          <w:color w:val="242424"/>
        </w:rPr>
        <w:t xml:space="preserve"> to determine the strategic development of</w:t>
      </w:r>
    </w:p>
    <w:p w14:paraId="1EF02E22" w14:textId="77777777" w:rsidR="00A44C52" w:rsidRPr="00346551"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346551">
        <w:rPr>
          <w:rFonts w:asciiTheme="minorHAnsi" w:hAnsiTheme="minorHAnsi" w:cstheme="minorHAnsi"/>
          <w:color w:val="242424"/>
        </w:rPr>
        <w:t>the SEND policy and provision within the school.</w:t>
      </w:r>
    </w:p>
    <w:p w14:paraId="7F2682F3" w14:textId="77777777"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346551">
        <w:rPr>
          <w:rFonts w:asciiTheme="minorHAnsi" w:hAnsiTheme="minorHAnsi" w:cstheme="minorHAnsi"/>
          <w:color w:val="242424"/>
        </w:rPr>
        <w:t>Work</w:t>
      </w:r>
      <w:r>
        <w:rPr>
          <w:rFonts w:asciiTheme="minorHAnsi" w:hAnsiTheme="minorHAnsi" w:cstheme="minorHAnsi"/>
          <w:color w:val="242424"/>
        </w:rPr>
        <w:t>ing</w:t>
      </w:r>
      <w:r w:rsidRPr="00346551">
        <w:rPr>
          <w:rFonts w:asciiTheme="minorHAnsi" w:hAnsiTheme="minorHAnsi" w:cstheme="minorHAnsi"/>
          <w:color w:val="242424"/>
        </w:rPr>
        <w:t xml:space="preserve"> with the SENCO and school governors to make sure the school meets its</w:t>
      </w:r>
    </w:p>
    <w:p w14:paraId="037A91C0" w14:textId="77777777" w:rsidR="00A44C52"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346551">
        <w:rPr>
          <w:rFonts w:asciiTheme="minorHAnsi" w:hAnsiTheme="minorHAnsi" w:cstheme="minorHAnsi"/>
          <w:color w:val="242424"/>
        </w:rPr>
        <w:t>responsibilities under the Equality Act 2010 with regard to reasonable adjustments and access arrangements</w:t>
      </w:r>
      <w:r>
        <w:rPr>
          <w:rFonts w:asciiTheme="minorHAnsi" w:hAnsiTheme="minorHAnsi" w:cstheme="minorHAnsi"/>
          <w:color w:val="242424"/>
        </w:rPr>
        <w:t>.</w:t>
      </w:r>
    </w:p>
    <w:p w14:paraId="103634C4" w14:textId="197539AD"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346551">
        <w:rPr>
          <w:rFonts w:asciiTheme="minorHAnsi" w:hAnsiTheme="minorHAnsi" w:cstheme="minorHAnsi"/>
          <w:color w:val="242424"/>
        </w:rPr>
        <w:t>Hav</w:t>
      </w:r>
      <w:r w:rsidR="00F66582">
        <w:rPr>
          <w:rFonts w:asciiTheme="minorHAnsi" w:hAnsiTheme="minorHAnsi" w:cstheme="minorHAnsi"/>
          <w:color w:val="242424"/>
        </w:rPr>
        <w:t>ing</w:t>
      </w:r>
      <w:r w:rsidRPr="00346551">
        <w:rPr>
          <w:rFonts w:asciiTheme="minorHAnsi" w:hAnsiTheme="minorHAnsi" w:cstheme="minorHAnsi"/>
          <w:color w:val="242424"/>
        </w:rPr>
        <w:t xml:space="preserve"> overall responsibility for, and awareness of, the provision for pupils with SEND, and </w:t>
      </w:r>
      <w:proofErr w:type="gramStart"/>
      <w:r w:rsidRPr="00346551">
        <w:rPr>
          <w:rFonts w:asciiTheme="minorHAnsi" w:hAnsiTheme="minorHAnsi" w:cstheme="minorHAnsi"/>
          <w:color w:val="242424"/>
        </w:rPr>
        <w:t>their</w:t>
      </w:r>
      <w:proofErr w:type="gramEnd"/>
    </w:p>
    <w:p w14:paraId="0A92F7A8" w14:textId="77777777" w:rsidR="00A44C52" w:rsidRPr="00346551"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346551">
        <w:rPr>
          <w:rFonts w:asciiTheme="minorHAnsi" w:hAnsiTheme="minorHAnsi" w:cstheme="minorHAnsi"/>
          <w:color w:val="242424"/>
        </w:rPr>
        <w:t>progress.</w:t>
      </w:r>
    </w:p>
    <w:p w14:paraId="4333A134" w14:textId="5713395B"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346551">
        <w:rPr>
          <w:rFonts w:asciiTheme="minorHAnsi" w:hAnsiTheme="minorHAnsi" w:cstheme="minorHAnsi"/>
          <w:color w:val="242424"/>
        </w:rPr>
        <w:t>Hav</w:t>
      </w:r>
      <w:r w:rsidR="00F66582">
        <w:rPr>
          <w:rFonts w:asciiTheme="minorHAnsi" w:hAnsiTheme="minorHAnsi" w:cstheme="minorHAnsi"/>
          <w:color w:val="242424"/>
        </w:rPr>
        <w:t>ing</w:t>
      </w:r>
      <w:r w:rsidRPr="00346551">
        <w:rPr>
          <w:rFonts w:asciiTheme="minorHAnsi" w:hAnsiTheme="minorHAnsi" w:cstheme="minorHAnsi"/>
          <w:color w:val="242424"/>
        </w:rPr>
        <w:t xml:space="preserve"> responsibility for monitoring the school’s notional SEND budget and any additional</w:t>
      </w:r>
    </w:p>
    <w:p w14:paraId="2EBC1212" w14:textId="77777777" w:rsidR="00A44C52" w:rsidRPr="00346551"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r w:rsidRPr="00346551">
        <w:rPr>
          <w:rFonts w:asciiTheme="minorHAnsi" w:hAnsiTheme="minorHAnsi" w:cstheme="minorHAnsi"/>
          <w:color w:val="242424"/>
        </w:rPr>
        <w:t>funding allocated by the LA to support individual pupils.</w:t>
      </w:r>
    </w:p>
    <w:p w14:paraId="000E0FA4" w14:textId="1BD784B0" w:rsidR="00A44C52" w:rsidRDefault="00A44C52" w:rsidP="00A44C5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346551">
        <w:rPr>
          <w:rFonts w:asciiTheme="minorHAnsi" w:hAnsiTheme="minorHAnsi" w:cstheme="minorHAnsi"/>
          <w:color w:val="242424"/>
        </w:rPr>
        <w:t>Mak</w:t>
      </w:r>
      <w:r w:rsidR="00F66582">
        <w:rPr>
          <w:rFonts w:asciiTheme="minorHAnsi" w:hAnsiTheme="minorHAnsi" w:cstheme="minorHAnsi"/>
          <w:color w:val="242424"/>
        </w:rPr>
        <w:t xml:space="preserve">ing </w:t>
      </w:r>
      <w:r w:rsidRPr="00346551">
        <w:rPr>
          <w:rFonts w:asciiTheme="minorHAnsi" w:hAnsiTheme="minorHAnsi" w:cstheme="minorHAnsi"/>
          <w:color w:val="242424"/>
        </w:rPr>
        <w:t>sure that the SENCO has enough time to carry out their duties</w:t>
      </w:r>
      <w:r>
        <w:rPr>
          <w:rFonts w:asciiTheme="minorHAnsi" w:hAnsiTheme="minorHAnsi" w:cstheme="minorHAnsi"/>
          <w:color w:val="242424"/>
        </w:rPr>
        <w:t>.</w:t>
      </w:r>
    </w:p>
    <w:p w14:paraId="3A33087D" w14:textId="77777777" w:rsidR="00F66582" w:rsidRDefault="00A44C52" w:rsidP="00F6658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346551">
        <w:rPr>
          <w:rFonts w:asciiTheme="minorHAnsi" w:hAnsiTheme="minorHAnsi" w:cstheme="minorHAnsi"/>
          <w:color w:val="242424"/>
        </w:rPr>
        <w:t>Hav</w:t>
      </w:r>
      <w:r w:rsidR="00F66582">
        <w:rPr>
          <w:rFonts w:asciiTheme="minorHAnsi" w:hAnsiTheme="minorHAnsi" w:cstheme="minorHAnsi"/>
          <w:color w:val="242424"/>
        </w:rPr>
        <w:t>ing</w:t>
      </w:r>
      <w:r w:rsidRPr="00346551">
        <w:rPr>
          <w:rFonts w:asciiTheme="minorHAnsi" w:hAnsiTheme="minorHAnsi" w:cstheme="minorHAnsi"/>
          <w:color w:val="242424"/>
        </w:rPr>
        <w:t xml:space="preserve"> an overview of the needs of the current cohort of pupils on the SEND register</w:t>
      </w:r>
      <w:r>
        <w:rPr>
          <w:rFonts w:asciiTheme="minorHAnsi" w:hAnsiTheme="minorHAnsi" w:cstheme="minorHAnsi"/>
          <w:color w:val="242424"/>
        </w:rPr>
        <w:t>.</w:t>
      </w:r>
    </w:p>
    <w:p w14:paraId="2ADC2678" w14:textId="77777777" w:rsidR="00F66582" w:rsidRDefault="00A44C52" w:rsidP="00F66582">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color w:val="242424"/>
        </w:rPr>
      </w:pPr>
      <w:r w:rsidRPr="00F66582">
        <w:rPr>
          <w:rFonts w:asciiTheme="minorHAnsi" w:hAnsiTheme="minorHAnsi" w:cstheme="minorHAnsi"/>
          <w:color w:val="242424"/>
        </w:rPr>
        <w:t>With the SENCO, monitor</w:t>
      </w:r>
      <w:r w:rsidR="00F66582" w:rsidRPr="00F66582">
        <w:rPr>
          <w:rFonts w:asciiTheme="minorHAnsi" w:hAnsiTheme="minorHAnsi" w:cstheme="minorHAnsi"/>
          <w:color w:val="242424"/>
        </w:rPr>
        <w:t>ing</w:t>
      </w:r>
      <w:r w:rsidRPr="00F66582">
        <w:rPr>
          <w:rFonts w:asciiTheme="minorHAnsi" w:hAnsiTheme="minorHAnsi" w:cstheme="minorHAnsi"/>
          <w:color w:val="242424"/>
        </w:rPr>
        <w:t xml:space="preserve"> to identify any staff who have specific training needs regarding</w:t>
      </w:r>
    </w:p>
    <w:p w14:paraId="39ACF7E7" w14:textId="77777777" w:rsidR="00F66582" w:rsidRDefault="00A44C52" w:rsidP="00F66582">
      <w:pPr>
        <w:widowControl w:val="0"/>
        <w:tabs>
          <w:tab w:val="left" w:pos="220"/>
          <w:tab w:val="left" w:pos="720"/>
        </w:tabs>
        <w:autoSpaceDE w:val="0"/>
        <w:autoSpaceDN w:val="0"/>
        <w:adjustRightInd w:val="0"/>
        <w:ind w:left="360"/>
        <w:rPr>
          <w:rFonts w:asciiTheme="minorHAnsi" w:hAnsiTheme="minorHAnsi" w:cstheme="minorHAnsi"/>
          <w:color w:val="242424"/>
        </w:rPr>
      </w:pPr>
      <w:r w:rsidRPr="00F66582">
        <w:rPr>
          <w:rFonts w:asciiTheme="minorHAnsi" w:hAnsiTheme="minorHAnsi" w:cstheme="minorHAnsi"/>
          <w:color w:val="242424"/>
        </w:rPr>
        <w:t>SEN,</w:t>
      </w:r>
      <w:r w:rsidR="00F66582" w:rsidRPr="00F66582">
        <w:rPr>
          <w:rFonts w:asciiTheme="minorHAnsi" w:hAnsiTheme="minorHAnsi" w:cstheme="minorHAnsi"/>
          <w:color w:val="242424"/>
        </w:rPr>
        <w:t xml:space="preserve"> </w:t>
      </w:r>
      <w:r w:rsidRPr="00F66582">
        <w:rPr>
          <w:rFonts w:asciiTheme="minorHAnsi" w:hAnsiTheme="minorHAnsi" w:cstheme="minorHAnsi"/>
          <w:color w:val="242424"/>
        </w:rPr>
        <w:t>and incorporat</w:t>
      </w:r>
      <w:r w:rsidR="00F66582">
        <w:rPr>
          <w:rFonts w:asciiTheme="minorHAnsi" w:hAnsiTheme="minorHAnsi" w:cstheme="minorHAnsi"/>
          <w:color w:val="242424"/>
        </w:rPr>
        <w:t>ing</w:t>
      </w:r>
      <w:r w:rsidRPr="00F66582">
        <w:rPr>
          <w:rFonts w:asciiTheme="minorHAnsi" w:hAnsiTheme="minorHAnsi" w:cstheme="minorHAnsi"/>
          <w:color w:val="242424"/>
        </w:rPr>
        <w:t xml:space="preserve"> this into the school’s plan for continuous professional development.</w:t>
      </w:r>
    </w:p>
    <w:p w14:paraId="6EEB7646" w14:textId="77777777" w:rsidR="00F66582" w:rsidRDefault="00A44C52" w:rsidP="00F66582">
      <w:pPr>
        <w:pStyle w:val="ListParagraph"/>
        <w:widowControl w:val="0"/>
        <w:numPr>
          <w:ilvl w:val="0"/>
          <w:numId w:val="22"/>
        </w:numPr>
        <w:tabs>
          <w:tab w:val="left" w:pos="220"/>
          <w:tab w:val="left" w:pos="720"/>
        </w:tabs>
        <w:autoSpaceDE w:val="0"/>
        <w:autoSpaceDN w:val="0"/>
        <w:adjustRightInd w:val="0"/>
        <w:rPr>
          <w:rFonts w:asciiTheme="minorHAnsi" w:hAnsiTheme="minorHAnsi" w:cstheme="minorHAnsi"/>
          <w:color w:val="242424"/>
        </w:rPr>
      </w:pPr>
      <w:r w:rsidRPr="00F66582">
        <w:rPr>
          <w:rFonts w:asciiTheme="minorHAnsi" w:hAnsiTheme="minorHAnsi" w:cstheme="minorHAnsi"/>
          <w:color w:val="242424"/>
        </w:rPr>
        <w:t>With the SENCO, regularly review</w:t>
      </w:r>
      <w:r w:rsidR="00F66582" w:rsidRPr="00F66582">
        <w:rPr>
          <w:rFonts w:asciiTheme="minorHAnsi" w:hAnsiTheme="minorHAnsi" w:cstheme="minorHAnsi"/>
          <w:color w:val="242424"/>
        </w:rPr>
        <w:t>ing</w:t>
      </w:r>
      <w:r w:rsidRPr="00F66582">
        <w:rPr>
          <w:rFonts w:asciiTheme="minorHAnsi" w:hAnsiTheme="minorHAnsi" w:cstheme="minorHAnsi"/>
          <w:color w:val="242424"/>
        </w:rPr>
        <w:t xml:space="preserve"> and evaluat</w:t>
      </w:r>
      <w:r w:rsidR="00F66582" w:rsidRPr="00F66582">
        <w:rPr>
          <w:rFonts w:asciiTheme="minorHAnsi" w:hAnsiTheme="minorHAnsi" w:cstheme="minorHAnsi"/>
          <w:color w:val="242424"/>
        </w:rPr>
        <w:t>ing</w:t>
      </w:r>
      <w:r w:rsidRPr="00F66582">
        <w:rPr>
          <w:rFonts w:asciiTheme="minorHAnsi" w:hAnsiTheme="minorHAnsi" w:cstheme="minorHAnsi"/>
          <w:color w:val="242424"/>
        </w:rPr>
        <w:t xml:space="preserve"> the breadth and impact of the SEND</w:t>
      </w:r>
    </w:p>
    <w:p w14:paraId="39F55A4A" w14:textId="77777777" w:rsidR="00F66582" w:rsidRDefault="00A44C52" w:rsidP="00F66582">
      <w:pPr>
        <w:widowControl w:val="0"/>
        <w:tabs>
          <w:tab w:val="left" w:pos="220"/>
          <w:tab w:val="left" w:pos="720"/>
        </w:tabs>
        <w:autoSpaceDE w:val="0"/>
        <w:autoSpaceDN w:val="0"/>
        <w:adjustRightInd w:val="0"/>
        <w:ind w:left="360"/>
        <w:rPr>
          <w:rFonts w:asciiTheme="minorHAnsi" w:hAnsiTheme="minorHAnsi" w:cstheme="minorHAnsi"/>
          <w:color w:val="242424"/>
        </w:rPr>
      </w:pPr>
      <w:r w:rsidRPr="00F66582">
        <w:rPr>
          <w:rFonts w:asciiTheme="minorHAnsi" w:hAnsiTheme="minorHAnsi" w:cstheme="minorHAnsi"/>
          <w:color w:val="242424"/>
        </w:rPr>
        <w:t>support the</w:t>
      </w:r>
      <w:r w:rsidR="00F66582" w:rsidRPr="00F66582">
        <w:rPr>
          <w:rFonts w:asciiTheme="minorHAnsi" w:hAnsiTheme="minorHAnsi" w:cstheme="minorHAnsi"/>
          <w:color w:val="242424"/>
        </w:rPr>
        <w:t xml:space="preserve"> </w:t>
      </w:r>
      <w:r w:rsidRPr="00F66582">
        <w:rPr>
          <w:rFonts w:asciiTheme="minorHAnsi" w:hAnsiTheme="minorHAnsi" w:cstheme="minorHAnsi"/>
          <w:color w:val="242424"/>
        </w:rPr>
        <w:t>school offers or can access, and co-operat</w:t>
      </w:r>
      <w:r w:rsidR="00F66582">
        <w:rPr>
          <w:rFonts w:asciiTheme="minorHAnsi" w:hAnsiTheme="minorHAnsi" w:cstheme="minorHAnsi"/>
          <w:color w:val="242424"/>
        </w:rPr>
        <w:t>ing</w:t>
      </w:r>
      <w:r w:rsidRPr="00F66582">
        <w:rPr>
          <w:rFonts w:asciiTheme="minorHAnsi" w:hAnsiTheme="minorHAnsi" w:cstheme="minorHAnsi"/>
          <w:color w:val="242424"/>
        </w:rPr>
        <w:t xml:space="preserve"> with the LA in reviewing the provision that is available locally and in developing the local offer.</w:t>
      </w:r>
    </w:p>
    <w:p w14:paraId="57E15FA8" w14:textId="77777777" w:rsidR="006608ED" w:rsidRDefault="00A44C52" w:rsidP="00F66582">
      <w:pPr>
        <w:pStyle w:val="ListParagraph"/>
        <w:widowControl w:val="0"/>
        <w:numPr>
          <w:ilvl w:val="0"/>
          <w:numId w:val="22"/>
        </w:numPr>
        <w:tabs>
          <w:tab w:val="left" w:pos="220"/>
          <w:tab w:val="left" w:pos="720"/>
        </w:tabs>
        <w:autoSpaceDE w:val="0"/>
        <w:autoSpaceDN w:val="0"/>
        <w:adjustRightInd w:val="0"/>
        <w:rPr>
          <w:rFonts w:asciiTheme="minorHAnsi" w:hAnsiTheme="minorHAnsi" w:cstheme="minorHAnsi"/>
          <w:color w:val="242424"/>
        </w:rPr>
      </w:pPr>
      <w:r w:rsidRPr="00F66582">
        <w:rPr>
          <w:rFonts w:asciiTheme="minorHAnsi" w:hAnsiTheme="minorHAnsi" w:cstheme="minorHAnsi"/>
          <w:color w:val="242424"/>
        </w:rPr>
        <w:t>With the SENCO and teaching staff, identify</w:t>
      </w:r>
      <w:r w:rsidR="00F66582" w:rsidRPr="00F66582">
        <w:rPr>
          <w:rFonts w:asciiTheme="minorHAnsi" w:hAnsiTheme="minorHAnsi" w:cstheme="minorHAnsi"/>
          <w:color w:val="242424"/>
        </w:rPr>
        <w:t>ing</w:t>
      </w:r>
      <w:r w:rsidRPr="00F66582">
        <w:rPr>
          <w:rFonts w:asciiTheme="minorHAnsi" w:hAnsiTheme="minorHAnsi" w:cstheme="minorHAnsi"/>
          <w:color w:val="242424"/>
        </w:rPr>
        <w:t xml:space="preserve"> any patterns in the school’s identification of</w:t>
      </w:r>
    </w:p>
    <w:p w14:paraId="40564471" w14:textId="710B419F" w:rsidR="00A44C52" w:rsidRPr="006608ED" w:rsidRDefault="00A44C52" w:rsidP="006608ED">
      <w:pPr>
        <w:widowControl w:val="0"/>
        <w:tabs>
          <w:tab w:val="left" w:pos="220"/>
          <w:tab w:val="left" w:pos="720"/>
        </w:tabs>
        <w:autoSpaceDE w:val="0"/>
        <w:autoSpaceDN w:val="0"/>
        <w:adjustRightInd w:val="0"/>
        <w:ind w:left="360"/>
        <w:rPr>
          <w:rFonts w:asciiTheme="minorHAnsi" w:hAnsiTheme="minorHAnsi" w:cstheme="minorHAnsi"/>
          <w:color w:val="242424"/>
        </w:rPr>
      </w:pPr>
      <w:r w:rsidRPr="006608ED">
        <w:rPr>
          <w:rFonts w:asciiTheme="minorHAnsi" w:hAnsiTheme="minorHAnsi" w:cstheme="minorHAnsi"/>
          <w:color w:val="242424"/>
        </w:rPr>
        <w:t>SEN,</w:t>
      </w:r>
      <w:r w:rsidR="006608ED" w:rsidRPr="006608ED">
        <w:rPr>
          <w:rFonts w:asciiTheme="minorHAnsi" w:hAnsiTheme="minorHAnsi" w:cstheme="minorHAnsi"/>
          <w:color w:val="242424"/>
        </w:rPr>
        <w:t xml:space="preserve"> </w:t>
      </w:r>
      <w:r w:rsidRPr="006608ED">
        <w:rPr>
          <w:rFonts w:asciiTheme="minorHAnsi" w:hAnsiTheme="minorHAnsi" w:cstheme="minorHAnsi"/>
          <w:color w:val="242424"/>
        </w:rPr>
        <w:t xml:space="preserve">both within the school </w:t>
      </w:r>
      <w:proofErr w:type="gramStart"/>
      <w:r w:rsidRPr="006608ED">
        <w:rPr>
          <w:rFonts w:asciiTheme="minorHAnsi" w:hAnsiTheme="minorHAnsi" w:cstheme="minorHAnsi"/>
          <w:color w:val="242424"/>
        </w:rPr>
        <w:t xml:space="preserve">and in comparison </w:t>
      </w:r>
      <w:proofErr w:type="gramEnd"/>
      <w:r w:rsidRPr="006608ED">
        <w:rPr>
          <w:rFonts w:asciiTheme="minorHAnsi" w:hAnsiTheme="minorHAnsi" w:cstheme="minorHAnsi"/>
          <w:color w:val="242424"/>
        </w:rPr>
        <w:t>with national data, and use these to reflect on and reinforce the quality of teaching.</w:t>
      </w:r>
    </w:p>
    <w:p w14:paraId="488C7698" w14:textId="77777777" w:rsidR="00A44C52" w:rsidRPr="00AA0983" w:rsidRDefault="00A44C52" w:rsidP="00A44C52">
      <w:pPr>
        <w:widowControl w:val="0"/>
        <w:tabs>
          <w:tab w:val="left" w:pos="220"/>
          <w:tab w:val="left" w:pos="720"/>
        </w:tabs>
        <w:autoSpaceDE w:val="0"/>
        <w:autoSpaceDN w:val="0"/>
        <w:adjustRightInd w:val="0"/>
        <w:ind w:left="360"/>
        <w:rPr>
          <w:rFonts w:asciiTheme="minorHAnsi" w:hAnsiTheme="minorHAnsi" w:cstheme="minorHAnsi"/>
          <w:color w:val="242424"/>
        </w:rPr>
      </w:pPr>
    </w:p>
    <w:p w14:paraId="01A85DDB"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p>
    <w:p w14:paraId="4FAE935D" w14:textId="2BC00C66" w:rsidR="00A44C52" w:rsidRPr="00E6366A"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r w:rsidRPr="00E6366A">
        <w:rPr>
          <w:rFonts w:asciiTheme="minorHAnsi" w:hAnsiTheme="minorHAnsi" w:cstheme="minorHAnsi"/>
          <w:b/>
          <w:color w:val="242424"/>
        </w:rPr>
        <w:t>SEN</w:t>
      </w:r>
      <w:r>
        <w:rPr>
          <w:rFonts w:asciiTheme="minorHAnsi" w:hAnsiTheme="minorHAnsi" w:cstheme="minorHAnsi"/>
          <w:b/>
          <w:color w:val="242424"/>
        </w:rPr>
        <w:t>D</w:t>
      </w:r>
      <w:r w:rsidRPr="00E6366A">
        <w:rPr>
          <w:rFonts w:asciiTheme="minorHAnsi" w:hAnsiTheme="minorHAnsi" w:cstheme="minorHAnsi"/>
          <w:b/>
          <w:color w:val="242424"/>
        </w:rPr>
        <w:t xml:space="preserve"> </w:t>
      </w:r>
      <w:r>
        <w:rPr>
          <w:rFonts w:asciiTheme="minorHAnsi" w:hAnsiTheme="minorHAnsi" w:cstheme="minorHAnsi"/>
          <w:b/>
          <w:color w:val="242424"/>
        </w:rPr>
        <w:t xml:space="preserve">Link </w:t>
      </w:r>
      <w:r w:rsidRPr="00E6366A">
        <w:rPr>
          <w:rFonts w:asciiTheme="minorHAnsi" w:hAnsiTheme="minorHAnsi" w:cstheme="minorHAnsi"/>
          <w:b/>
          <w:color w:val="242424"/>
        </w:rPr>
        <w:t>Governor</w:t>
      </w:r>
      <w:r>
        <w:rPr>
          <w:rFonts w:asciiTheme="minorHAnsi" w:hAnsiTheme="minorHAnsi" w:cstheme="minorHAnsi"/>
          <w:b/>
          <w:color w:val="242424"/>
        </w:rPr>
        <w:t>s are r</w:t>
      </w:r>
      <w:r w:rsidRPr="00E6366A">
        <w:rPr>
          <w:rFonts w:asciiTheme="minorHAnsi" w:hAnsiTheme="minorHAnsi" w:cstheme="minorHAnsi"/>
          <w:b/>
          <w:color w:val="242424"/>
        </w:rPr>
        <w:t>esponsible for:</w:t>
      </w:r>
    </w:p>
    <w:p w14:paraId="77583112" w14:textId="77777777" w:rsidR="00A44C52" w:rsidRPr="00EB40CF"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0D5F7B06" w14:textId="2DFB6248" w:rsidR="00A44C52" w:rsidRDefault="00A44C52" w:rsidP="00A44C52">
      <w:pPr>
        <w:widowControl w:val="0"/>
        <w:tabs>
          <w:tab w:val="left" w:pos="220"/>
          <w:tab w:val="left" w:pos="720"/>
        </w:tabs>
        <w:autoSpaceDE w:val="0"/>
        <w:autoSpaceDN w:val="0"/>
        <w:adjustRightInd w:val="0"/>
        <w:ind w:left="220"/>
        <w:rPr>
          <w:rFonts w:asciiTheme="minorHAnsi" w:hAnsiTheme="minorHAnsi" w:cstheme="minorHAnsi"/>
          <w:color w:val="242424"/>
        </w:rPr>
      </w:pPr>
      <w:r>
        <w:rPr>
          <w:rFonts w:asciiTheme="minorHAnsi" w:hAnsiTheme="minorHAnsi" w:cstheme="minorHAnsi"/>
          <w:color w:val="242424"/>
        </w:rPr>
        <w:t>•</w:t>
      </w:r>
      <w:r w:rsidRPr="00EB40CF">
        <w:rPr>
          <w:rFonts w:asciiTheme="minorHAnsi" w:hAnsiTheme="minorHAnsi" w:cstheme="minorHAnsi"/>
          <w:color w:val="242424"/>
        </w:rPr>
        <w:t xml:space="preserve"> </w:t>
      </w:r>
      <w:r w:rsidRPr="00AA0983">
        <w:rPr>
          <w:rFonts w:asciiTheme="minorHAnsi" w:hAnsiTheme="minorHAnsi" w:cstheme="minorHAnsi"/>
          <w:color w:val="242424"/>
        </w:rPr>
        <w:t>Help</w:t>
      </w:r>
      <w:r w:rsidR="006608ED">
        <w:rPr>
          <w:rFonts w:asciiTheme="minorHAnsi" w:hAnsiTheme="minorHAnsi" w:cstheme="minorHAnsi"/>
          <w:color w:val="242424"/>
        </w:rPr>
        <w:t>ing</w:t>
      </w:r>
      <w:r w:rsidRPr="00AA0983">
        <w:rPr>
          <w:rFonts w:asciiTheme="minorHAnsi" w:hAnsiTheme="minorHAnsi" w:cstheme="minorHAnsi"/>
          <w:color w:val="242424"/>
        </w:rPr>
        <w:t xml:space="preserve"> to raise awareness of SEND issues at governing body meetings</w:t>
      </w:r>
      <w:r>
        <w:rPr>
          <w:rFonts w:asciiTheme="minorHAnsi" w:hAnsiTheme="minorHAnsi" w:cstheme="minorHAnsi"/>
          <w:color w:val="242424"/>
        </w:rPr>
        <w:t>.</w:t>
      </w:r>
    </w:p>
    <w:p w14:paraId="22FF55D8" w14:textId="0E798B24"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Pr="00AA0983">
        <w:rPr>
          <w:rFonts w:asciiTheme="minorHAnsi" w:hAnsiTheme="minorHAnsi" w:cstheme="minorHAnsi"/>
          <w:color w:val="242424"/>
        </w:rPr>
        <w:t>Monitor</w:t>
      </w:r>
      <w:r w:rsidR="006608ED">
        <w:rPr>
          <w:rFonts w:asciiTheme="minorHAnsi" w:hAnsiTheme="minorHAnsi" w:cstheme="minorHAnsi"/>
          <w:color w:val="242424"/>
        </w:rPr>
        <w:t>ing</w:t>
      </w:r>
      <w:r w:rsidRPr="00AA0983">
        <w:rPr>
          <w:rFonts w:asciiTheme="minorHAnsi" w:hAnsiTheme="minorHAnsi" w:cstheme="minorHAnsi"/>
          <w:color w:val="242424"/>
        </w:rPr>
        <w:t xml:space="preserve"> the quality and effectiveness of SEND provision within the school and update the</w:t>
      </w:r>
      <w:r>
        <w:rPr>
          <w:rFonts w:asciiTheme="minorHAnsi" w:hAnsiTheme="minorHAnsi" w:cstheme="minorHAnsi"/>
          <w:color w:val="242424"/>
        </w:rPr>
        <w:t xml:space="preserve"> </w:t>
      </w:r>
      <w:r w:rsidRPr="00AA0983">
        <w:rPr>
          <w:rFonts w:asciiTheme="minorHAnsi" w:hAnsiTheme="minorHAnsi" w:cstheme="minorHAnsi"/>
          <w:color w:val="242424"/>
        </w:rPr>
        <w:t>governing body on this</w:t>
      </w:r>
      <w:r>
        <w:rPr>
          <w:rFonts w:asciiTheme="minorHAnsi" w:hAnsiTheme="minorHAnsi" w:cstheme="minorHAnsi"/>
          <w:color w:val="242424"/>
        </w:rPr>
        <w:t>.</w:t>
      </w:r>
    </w:p>
    <w:p w14:paraId="388D0FF1" w14:textId="4129AAA3" w:rsidR="00A44C52" w:rsidRDefault="00A44C52" w:rsidP="00A44C52">
      <w:pPr>
        <w:widowControl w:val="0"/>
        <w:tabs>
          <w:tab w:val="left" w:pos="220"/>
          <w:tab w:val="left" w:pos="720"/>
        </w:tabs>
        <w:autoSpaceDE w:val="0"/>
        <w:autoSpaceDN w:val="0"/>
        <w:adjustRightInd w:val="0"/>
        <w:rPr>
          <w:rFonts w:asciiTheme="minorHAnsi" w:hAnsiTheme="minorHAnsi" w:cstheme="minorHAnsi"/>
        </w:rPr>
      </w:pPr>
      <w:r>
        <w:rPr>
          <w:rFonts w:asciiTheme="minorHAnsi" w:hAnsiTheme="minorHAnsi" w:cstheme="minorHAnsi"/>
          <w:color w:val="242424"/>
        </w:rPr>
        <w:t xml:space="preserve">    •</w:t>
      </w:r>
      <w:r w:rsidRPr="00AA0983">
        <w:rPr>
          <w:rFonts w:asciiTheme="minorHAnsi" w:hAnsiTheme="minorHAnsi" w:cstheme="minorHAnsi"/>
          <w:color w:val="242424"/>
        </w:rPr>
        <w:t>Work</w:t>
      </w:r>
      <w:r w:rsidR="006608ED">
        <w:rPr>
          <w:rFonts w:asciiTheme="minorHAnsi" w:hAnsiTheme="minorHAnsi" w:cstheme="minorHAnsi"/>
          <w:color w:val="242424"/>
        </w:rPr>
        <w:t>ing</w:t>
      </w:r>
      <w:r w:rsidRPr="00AA0983">
        <w:rPr>
          <w:rFonts w:asciiTheme="minorHAnsi" w:hAnsiTheme="minorHAnsi" w:cstheme="minorHAnsi"/>
          <w:color w:val="242424"/>
        </w:rPr>
        <w:t xml:space="preserve"> with the headteacher and SENCO to determine the strategic development of the SEND policy and provision in the schoo</w:t>
      </w:r>
      <w:r>
        <w:rPr>
          <w:rFonts w:asciiTheme="minorHAnsi" w:hAnsiTheme="minorHAnsi" w:cstheme="minorHAnsi"/>
          <w:color w:val="242424"/>
        </w:rPr>
        <w:t xml:space="preserve">l, ensuring the SEND Policy and SEND Information Report are up to date and </w:t>
      </w:r>
      <w:r w:rsidRPr="00445615">
        <w:rPr>
          <w:rFonts w:asciiTheme="minorHAnsi" w:hAnsiTheme="minorHAnsi" w:cstheme="minorHAnsi"/>
        </w:rPr>
        <w:t>publishe</w:t>
      </w:r>
      <w:r>
        <w:rPr>
          <w:rFonts w:asciiTheme="minorHAnsi" w:hAnsiTheme="minorHAnsi" w:cstheme="minorHAnsi"/>
        </w:rPr>
        <w:t>d</w:t>
      </w:r>
      <w:r w:rsidRPr="00445615">
        <w:rPr>
          <w:rFonts w:asciiTheme="minorHAnsi" w:hAnsiTheme="minorHAnsi" w:cstheme="minorHAnsi"/>
        </w:rPr>
        <w:t xml:space="preserve"> on </w:t>
      </w:r>
      <w:r>
        <w:rPr>
          <w:rFonts w:asciiTheme="minorHAnsi" w:hAnsiTheme="minorHAnsi" w:cstheme="minorHAnsi"/>
        </w:rPr>
        <w:t>the school</w:t>
      </w:r>
      <w:r w:rsidRPr="00445615">
        <w:rPr>
          <w:rFonts w:asciiTheme="minorHAnsi" w:hAnsiTheme="minorHAnsi" w:cstheme="minorHAnsi"/>
        </w:rPr>
        <w:t xml:space="preserve"> website</w:t>
      </w:r>
      <w:r>
        <w:rPr>
          <w:rFonts w:asciiTheme="minorHAnsi" w:hAnsiTheme="minorHAnsi" w:cstheme="minorHAnsi"/>
        </w:rPr>
        <w:t xml:space="preserve">. </w:t>
      </w:r>
    </w:p>
    <w:p w14:paraId="16A96D8A"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rPr>
      </w:pPr>
    </w:p>
    <w:p w14:paraId="375DD5E5"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p>
    <w:p w14:paraId="7CDC0A91" w14:textId="2900DD3A" w:rsidR="00A44C52"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r>
        <w:rPr>
          <w:rFonts w:asciiTheme="minorHAnsi" w:hAnsiTheme="minorHAnsi" w:cstheme="minorHAnsi"/>
          <w:b/>
          <w:color w:val="242424"/>
        </w:rPr>
        <w:t xml:space="preserve">Parents / </w:t>
      </w:r>
      <w:proofErr w:type="spellStart"/>
      <w:r>
        <w:rPr>
          <w:rFonts w:asciiTheme="minorHAnsi" w:hAnsiTheme="minorHAnsi" w:cstheme="minorHAnsi"/>
          <w:b/>
          <w:color w:val="242424"/>
        </w:rPr>
        <w:t>Carers</w:t>
      </w:r>
      <w:proofErr w:type="spellEnd"/>
      <w:r w:rsidRPr="00E6366A">
        <w:rPr>
          <w:rFonts w:asciiTheme="minorHAnsi" w:hAnsiTheme="minorHAnsi" w:cstheme="minorHAnsi"/>
          <w:b/>
          <w:color w:val="242424"/>
        </w:rPr>
        <w:t>:</w:t>
      </w:r>
    </w:p>
    <w:p w14:paraId="208E48CD"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p>
    <w:p w14:paraId="0D8B9826" w14:textId="672A26CF"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Should i</w:t>
      </w:r>
      <w:r w:rsidRPr="00B92F31">
        <w:rPr>
          <w:rFonts w:asciiTheme="minorHAnsi" w:hAnsiTheme="minorHAnsi" w:cstheme="minorHAnsi"/>
          <w:color w:val="242424"/>
        </w:rPr>
        <w:t xml:space="preserve">nform the school if they have any concerns about their child’s progress or development. Parents or </w:t>
      </w:r>
      <w:proofErr w:type="spellStart"/>
      <w:r w:rsidRPr="00B92F31">
        <w:rPr>
          <w:rFonts w:asciiTheme="minorHAnsi" w:hAnsiTheme="minorHAnsi" w:cstheme="minorHAnsi"/>
          <w:color w:val="242424"/>
        </w:rPr>
        <w:t>carers</w:t>
      </w:r>
      <w:proofErr w:type="spellEnd"/>
      <w:r w:rsidRPr="00B92F31">
        <w:rPr>
          <w:rFonts w:asciiTheme="minorHAnsi" w:hAnsiTheme="minorHAnsi" w:cstheme="minorHAnsi"/>
          <w:color w:val="242424"/>
        </w:rPr>
        <w:t xml:space="preserve"> of a pupil on the SEND register will always be given the opportunity to provide information and express their views about the pupil’s SEND and the support provided. They will be invited to participate in discussions and decisions about this support. They will be:  </w:t>
      </w:r>
    </w:p>
    <w:p w14:paraId="3F589BB5" w14:textId="77777777" w:rsidR="00A44C52" w:rsidRPr="00B92F31" w:rsidRDefault="00A44C52" w:rsidP="00A44C52">
      <w:pPr>
        <w:pStyle w:val="ListParagraph"/>
        <w:widowControl w:val="0"/>
        <w:numPr>
          <w:ilvl w:val="0"/>
          <w:numId w:val="19"/>
        </w:numPr>
        <w:tabs>
          <w:tab w:val="left" w:pos="220"/>
          <w:tab w:val="left" w:pos="720"/>
        </w:tabs>
        <w:autoSpaceDE w:val="0"/>
        <w:autoSpaceDN w:val="0"/>
        <w:adjustRightInd w:val="0"/>
        <w:rPr>
          <w:rFonts w:asciiTheme="minorHAnsi" w:hAnsiTheme="minorHAnsi" w:cstheme="minorHAnsi"/>
          <w:b/>
          <w:color w:val="242424"/>
        </w:rPr>
      </w:pPr>
      <w:r w:rsidRPr="00B92F31">
        <w:rPr>
          <w:rFonts w:asciiTheme="minorHAnsi" w:hAnsiTheme="minorHAnsi" w:cstheme="minorHAnsi"/>
          <w:color w:val="242424"/>
        </w:rPr>
        <w:t>Invited to meetings three times a year to review the provision that is in place for their child</w:t>
      </w:r>
      <w:r>
        <w:rPr>
          <w:rFonts w:asciiTheme="minorHAnsi" w:hAnsiTheme="minorHAnsi" w:cstheme="minorHAnsi"/>
          <w:color w:val="242424"/>
        </w:rPr>
        <w:t>.</w:t>
      </w:r>
    </w:p>
    <w:p w14:paraId="455A478B" w14:textId="77777777" w:rsidR="00A44C52" w:rsidRPr="00B92F31" w:rsidRDefault="00A44C52" w:rsidP="00A44C52">
      <w:pPr>
        <w:pStyle w:val="ListParagraph"/>
        <w:widowControl w:val="0"/>
        <w:numPr>
          <w:ilvl w:val="0"/>
          <w:numId w:val="19"/>
        </w:numPr>
        <w:tabs>
          <w:tab w:val="left" w:pos="220"/>
          <w:tab w:val="left" w:pos="720"/>
        </w:tabs>
        <w:autoSpaceDE w:val="0"/>
        <w:autoSpaceDN w:val="0"/>
        <w:adjustRightInd w:val="0"/>
        <w:rPr>
          <w:rFonts w:asciiTheme="minorHAnsi" w:hAnsiTheme="minorHAnsi" w:cstheme="minorHAnsi"/>
          <w:b/>
          <w:color w:val="242424"/>
        </w:rPr>
      </w:pPr>
      <w:r w:rsidRPr="00B92F31">
        <w:rPr>
          <w:rFonts w:asciiTheme="minorHAnsi" w:hAnsiTheme="minorHAnsi" w:cstheme="minorHAnsi"/>
          <w:color w:val="242424"/>
        </w:rPr>
        <w:t>Asked to provide information about their child’s strengths and difficulties and how best school can support their child</w:t>
      </w:r>
      <w:r>
        <w:rPr>
          <w:rFonts w:asciiTheme="minorHAnsi" w:hAnsiTheme="minorHAnsi" w:cstheme="minorHAnsi"/>
          <w:color w:val="242424"/>
        </w:rPr>
        <w:t>.</w:t>
      </w:r>
    </w:p>
    <w:p w14:paraId="337782B4" w14:textId="77777777" w:rsidR="00A44C52" w:rsidRPr="00B92F31" w:rsidRDefault="00A44C52" w:rsidP="00A44C52">
      <w:pPr>
        <w:pStyle w:val="ListParagraph"/>
        <w:widowControl w:val="0"/>
        <w:numPr>
          <w:ilvl w:val="0"/>
          <w:numId w:val="19"/>
        </w:numPr>
        <w:tabs>
          <w:tab w:val="left" w:pos="220"/>
          <w:tab w:val="left" w:pos="720"/>
        </w:tabs>
        <w:autoSpaceDE w:val="0"/>
        <w:autoSpaceDN w:val="0"/>
        <w:adjustRightInd w:val="0"/>
        <w:rPr>
          <w:rFonts w:asciiTheme="minorHAnsi" w:hAnsiTheme="minorHAnsi" w:cstheme="minorHAnsi"/>
          <w:b/>
          <w:color w:val="242424"/>
        </w:rPr>
      </w:pPr>
      <w:r w:rsidRPr="00B92F31">
        <w:rPr>
          <w:rFonts w:asciiTheme="minorHAnsi" w:hAnsiTheme="minorHAnsi" w:cstheme="minorHAnsi"/>
          <w:color w:val="242424"/>
        </w:rPr>
        <w:t>Given the opportunity to share their concerns and, with school staff, agree their aspirations for the pupil</w:t>
      </w:r>
      <w:r>
        <w:rPr>
          <w:rFonts w:asciiTheme="minorHAnsi" w:hAnsiTheme="minorHAnsi" w:cstheme="minorHAnsi"/>
          <w:color w:val="242424"/>
        </w:rPr>
        <w:t>.</w:t>
      </w:r>
    </w:p>
    <w:p w14:paraId="0ADDF9C0" w14:textId="77777777" w:rsidR="00A44C52" w:rsidRPr="00B92F31" w:rsidRDefault="00A44C52" w:rsidP="00A44C52">
      <w:pPr>
        <w:pStyle w:val="ListParagraph"/>
        <w:widowControl w:val="0"/>
        <w:numPr>
          <w:ilvl w:val="0"/>
          <w:numId w:val="19"/>
        </w:numPr>
        <w:tabs>
          <w:tab w:val="left" w:pos="220"/>
          <w:tab w:val="left" w:pos="720"/>
        </w:tabs>
        <w:autoSpaceDE w:val="0"/>
        <w:autoSpaceDN w:val="0"/>
        <w:adjustRightInd w:val="0"/>
        <w:rPr>
          <w:rFonts w:asciiTheme="minorHAnsi" w:hAnsiTheme="minorHAnsi" w:cstheme="minorHAnsi"/>
          <w:b/>
          <w:color w:val="242424"/>
        </w:rPr>
      </w:pPr>
      <w:r>
        <w:rPr>
          <w:rFonts w:asciiTheme="minorHAnsi" w:hAnsiTheme="minorHAnsi" w:cstheme="minorHAnsi"/>
          <w:color w:val="242424"/>
        </w:rPr>
        <w:t xml:space="preserve">Provided with copies of Additional Needs Plans 3 x per year.  </w:t>
      </w:r>
      <w:r w:rsidRPr="00B92F31">
        <w:rPr>
          <w:rFonts w:asciiTheme="minorHAnsi" w:hAnsiTheme="minorHAnsi" w:cstheme="minorHAnsi"/>
          <w:color w:val="242424"/>
        </w:rPr>
        <w:t xml:space="preserve"> </w:t>
      </w:r>
    </w:p>
    <w:p w14:paraId="00C303BC" w14:textId="77777777" w:rsidR="00A44C52" w:rsidRPr="00B92F31" w:rsidRDefault="00A44C52" w:rsidP="00A44C52">
      <w:pPr>
        <w:widowControl w:val="0"/>
        <w:tabs>
          <w:tab w:val="left" w:pos="220"/>
          <w:tab w:val="left" w:pos="720"/>
        </w:tabs>
        <w:autoSpaceDE w:val="0"/>
        <w:autoSpaceDN w:val="0"/>
        <w:adjustRightInd w:val="0"/>
        <w:ind w:left="360"/>
        <w:rPr>
          <w:rFonts w:asciiTheme="minorHAnsi" w:hAnsiTheme="minorHAnsi" w:cstheme="minorHAnsi"/>
          <w:b/>
          <w:color w:val="242424"/>
        </w:rPr>
      </w:pPr>
    </w:p>
    <w:p w14:paraId="5472F3A0"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r w:rsidRPr="00B92F31">
        <w:rPr>
          <w:rFonts w:asciiTheme="minorHAnsi" w:hAnsiTheme="minorHAnsi" w:cstheme="minorHAnsi"/>
          <w:color w:val="242424"/>
        </w:rPr>
        <w:t xml:space="preserve">The school will take into account the views of the parents or </w:t>
      </w:r>
      <w:proofErr w:type="spellStart"/>
      <w:r w:rsidRPr="00B92F31">
        <w:rPr>
          <w:rFonts w:asciiTheme="minorHAnsi" w:hAnsiTheme="minorHAnsi" w:cstheme="minorHAnsi"/>
          <w:color w:val="242424"/>
        </w:rPr>
        <w:t>carers</w:t>
      </w:r>
      <w:proofErr w:type="spellEnd"/>
      <w:r w:rsidRPr="00B92F31">
        <w:rPr>
          <w:rFonts w:asciiTheme="minorHAnsi" w:hAnsiTheme="minorHAnsi" w:cstheme="minorHAnsi"/>
          <w:color w:val="242424"/>
        </w:rPr>
        <w:t xml:space="preserve"> in any decisions made about the pupil. </w:t>
      </w:r>
    </w:p>
    <w:p w14:paraId="58F92108" w14:textId="571FBAAD"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774952C4"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68752864"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r>
        <w:rPr>
          <w:rFonts w:asciiTheme="minorHAnsi" w:hAnsiTheme="minorHAnsi" w:cstheme="minorHAnsi"/>
          <w:b/>
          <w:color w:val="242424"/>
        </w:rPr>
        <w:t>The Pupil</w:t>
      </w:r>
      <w:r w:rsidRPr="00E6366A">
        <w:rPr>
          <w:rFonts w:asciiTheme="minorHAnsi" w:hAnsiTheme="minorHAnsi" w:cstheme="minorHAnsi"/>
          <w:b/>
          <w:color w:val="242424"/>
        </w:rPr>
        <w:t>:</w:t>
      </w:r>
    </w:p>
    <w:p w14:paraId="719B6129"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70EB641E"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r w:rsidRPr="00B92F31">
        <w:rPr>
          <w:rFonts w:asciiTheme="minorHAnsi" w:hAnsiTheme="minorHAnsi" w:cstheme="minorHAnsi"/>
          <w:color w:val="242424"/>
        </w:rPr>
        <w:t xml:space="preserve">Pupils will be given the opportunity to provide information and express their views about their SEND and the support provided. They will be invited to participate in discussions and decisions about this support. This might involve the pupil: </w:t>
      </w:r>
    </w:p>
    <w:p w14:paraId="116CC76A" w14:textId="77777777" w:rsidR="00A44C52" w:rsidRPr="00622819" w:rsidRDefault="00A44C52" w:rsidP="00A44C52">
      <w:pPr>
        <w:pStyle w:val="ListParagraph"/>
        <w:widowControl w:val="0"/>
        <w:numPr>
          <w:ilvl w:val="0"/>
          <w:numId w:val="20"/>
        </w:numPr>
        <w:tabs>
          <w:tab w:val="left" w:pos="220"/>
          <w:tab w:val="left" w:pos="720"/>
        </w:tabs>
        <w:autoSpaceDE w:val="0"/>
        <w:autoSpaceDN w:val="0"/>
        <w:adjustRightInd w:val="0"/>
        <w:rPr>
          <w:rFonts w:asciiTheme="minorHAnsi" w:hAnsiTheme="minorHAnsi" w:cstheme="minorHAnsi"/>
          <w:color w:val="242424"/>
        </w:rPr>
      </w:pPr>
      <w:r w:rsidRPr="00622819">
        <w:rPr>
          <w:rFonts w:asciiTheme="minorHAnsi" w:hAnsiTheme="minorHAnsi" w:cstheme="minorHAnsi"/>
          <w:color w:val="242424"/>
        </w:rPr>
        <w:t xml:space="preserve">Explaining what their strengths and difficulties are.  </w:t>
      </w:r>
    </w:p>
    <w:p w14:paraId="152AF25F" w14:textId="77777777" w:rsidR="00A44C52" w:rsidRPr="00622819" w:rsidRDefault="00A44C52" w:rsidP="00A44C52">
      <w:pPr>
        <w:pStyle w:val="ListParagraph"/>
        <w:widowControl w:val="0"/>
        <w:numPr>
          <w:ilvl w:val="0"/>
          <w:numId w:val="20"/>
        </w:numPr>
        <w:tabs>
          <w:tab w:val="left" w:pos="220"/>
          <w:tab w:val="left" w:pos="720"/>
        </w:tabs>
        <w:autoSpaceDE w:val="0"/>
        <w:autoSpaceDN w:val="0"/>
        <w:adjustRightInd w:val="0"/>
        <w:rPr>
          <w:rFonts w:asciiTheme="minorHAnsi" w:hAnsiTheme="minorHAnsi" w:cstheme="minorHAnsi"/>
          <w:color w:val="242424"/>
        </w:rPr>
      </w:pPr>
      <w:r w:rsidRPr="00622819">
        <w:rPr>
          <w:rFonts w:asciiTheme="minorHAnsi" w:hAnsiTheme="minorHAnsi" w:cstheme="minorHAnsi"/>
          <w:color w:val="242424"/>
        </w:rPr>
        <w:t xml:space="preserve">Contributing to setting targets or outcomes </w:t>
      </w:r>
    </w:p>
    <w:p w14:paraId="2BA0D737" w14:textId="77777777" w:rsidR="00A44C52" w:rsidRPr="00622819" w:rsidRDefault="00A44C52" w:rsidP="00A44C52">
      <w:pPr>
        <w:pStyle w:val="ListParagraph"/>
        <w:widowControl w:val="0"/>
        <w:numPr>
          <w:ilvl w:val="0"/>
          <w:numId w:val="20"/>
        </w:numPr>
        <w:tabs>
          <w:tab w:val="left" w:pos="220"/>
          <w:tab w:val="left" w:pos="720"/>
        </w:tabs>
        <w:autoSpaceDE w:val="0"/>
        <w:autoSpaceDN w:val="0"/>
        <w:adjustRightInd w:val="0"/>
        <w:rPr>
          <w:rFonts w:asciiTheme="minorHAnsi" w:hAnsiTheme="minorHAnsi" w:cstheme="minorHAnsi"/>
          <w:color w:val="242424"/>
        </w:rPr>
      </w:pPr>
      <w:r w:rsidRPr="00622819">
        <w:rPr>
          <w:rFonts w:asciiTheme="minorHAnsi" w:hAnsiTheme="minorHAnsi" w:cstheme="minorHAnsi"/>
          <w:color w:val="242424"/>
        </w:rPr>
        <w:t xml:space="preserve">Attending review meetings </w:t>
      </w:r>
    </w:p>
    <w:p w14:paraId="546D355E" w14:textId="77777777" w:rsidR="00A44C52" w:rsidRPr="00622819" w:rsidRDefault="00A44C52" w:rsidP="00A44C52">
      <w:pPr>
        <w:pStyle w:val="ListParagraph"/>
        <w:widowControl w:val="0"/>
        <w:numPr>
          <w:ilvl w:val="0"/>
          <w:numId w:val="20"/>
        </w:numPr>
        <w:tabs>
          <w:tab w:val="left" w:pos="220"/>
          <w:tab w:val="left" w:pos="720"/>
        </w:tabs>
        <w:autoSpaceDE w:val="0"/>
        <w:autoSpaceDN w:val="0"/>
        <w:adjustRightInd w:val="0"/>
        <w:rPr>
          <w:rFonts w:asciiTheme="minorHAnsi" w:hAnsiTheme="minorHAnsi" w:cstheme="minorHAnsi"/>
          <w:color w:val="242424"/>
        </w:rPr>
      </w:pPr>
      <w:r w:rsidRPr="00622819">
        <w:rPr>
          <w:rFonts w:asciiTheme="minorHAnsi" w:hAnsiTheme="minorHAnsi" w:cstheme="minorHAnsi"/>
          <w:color w:val="242424"/>
        </w:rPr>
        <w:t xml:space="preserve">Giving feedback on the effectiveness of interventions. </w:t>
      </w:r>
    </w:p>
    <w:p w14:paraId="7CA52F8F" w14:textId="77777777" w:rsidR="00A44C52" w:rsidRDefault="00A44C52" w:rsidP="00A44C52">
      <w:pPr>
        <w:widowControl w:val="0"/>
        <w:tabs>
          <w:tab w:val="left" w:pos="220"/>
          <w:tab w:val="left" w:pos="720"/>
        </w:tabs>
        <w:autoSpaceDE w:val="0"/>
        <w:autoSpaceDN w:val="0"/>
        <w:adjustRightInd w:val="0"/>
        <w:rPr>
          <w:rFonts w:asciiTheme="minorHAnsi" w:hAnsiTheme="minorHAnsi" w:cstheme="minorHAnsi"/>
          <w:color w:val="242424"/>
        </w:rPr>
      </w:pPr>
    </w:p>
    <w:p w14:paraId="681E8E09" w14:textId="77777777" w:rsidR="00A44C52" w:rsidRPr="00B92F31" w:rsidRDefault="00A44C52" w:rsidP="00A44C52">
      <w:pPr>
        <w:widowControl w:val="0"/>
        <w:tabs>
          <w:tab w:val="left" w:pos="220"/>
          <w:tab w:val="left" w:pos="720"/>
        </w:tabs>
        <w:autoSpaceDE w:val="0"/>
        <w:autoSpaceDN w:val="0"/>
        <w:adjustRightInd w:val="0"/>
        <w:rPr>
          <w:rFonts w:asciiTheme="minorHAnsi" w:hAnsiTheme="minorHAnsi" w:cstheme="minorHAnsi"/>
          <w:b/>
          <w:color w:val="242424"/>
        </w:rPr>
      </w:pPr>
      <w:r w:rsidRPr="00B92F31">
        <w:rPr>
          <w:rFonts w:asciiTheme="minorHAnsi" w:hAnsiTheme="minorHAnsi" w:cstheme="minorHAnsi"/>
          <w:color w:val="242424"/>
        </w:rPr>
        <w:t>The pupil’s views will be taken into account in making decisions that affect them, whenever possible.</w:t>
      </w:r>
    </w:p>
    <w:p w14:paraId="409035AB" w14:textId="77777777" w:rsidR="004D3466" w:rsidRPr="00EB40CF"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3075EFEB" w14:textId="77777777" w:rsidR="000D753D" w:rsidRDefault="000D753D"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3781E8B5" w14:textId="77777777" w:rsidR="00EB40CF" w:rsidRPr="006D4581"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6D4581">
        <w:rPr>
          <w:rFonts w:asciiTheme="minorHAnsi" w:hAnsiTheme="minorHAnsi" w:cstheme="minorHAnsi"/>
          <w:b/>
          <w:color w:val="242424"/>
          <w:u w:val="single"/>
        </w:rPr>
        <w:t>A Graduated Approach to SEN</w:t>
      </w:r>
      <w:r w:rsidR="009C5FE1">
        <w:rPr>
          <w:rFonts w:asciiTheme="minorHAnsi" w:hAnsiTheme="minorHAnsi" w:cstheme="minorHAnsi"/>
          <w:b/>
          <w:color w:val="242424"/>
          <w:u w:val="single"/>
        </w:rPr>
        <w:t>D</w:t>
      </w:r>
      <w:r w:rsidRPr="006D4581">
        <w:rPr>
          <w:rFonts w:asciiTheme="minorHAnsi" w:hAnsiTheme="minorHAnsi" w:cstheme="minorHAnsi"/>
          <w:b/>
          <w:color w:val="242424"/>
          <w:u w:val="single"/>
        </w:rPr>
        <w:t xml:space="preserve"> Support</w:t>
      </w:r>
    </w:p>
    <w:p w14:paraId="0DC9358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B176AB5" w14:textId="77777777" w:rsidR="00EB40CF" w:rsidRPr="006D4581"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6D4581">
        <w:rPr>
          <w:rFonts w:asciiTheme="minorHAnsi" w:hAnsiTheme="minorHAnsi" w:cstheme="minorHAnsi"/>
          <w:b/>
          <w:color w:val="242424"/>
        </w:rPr>
        <w:t>High Quality Teaching</w:t>
      </w:r>
    </w:p>
    <w:p w14:paraId="4C65ACD2" w14:textId="65B90E55"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As part of high quality teaching</w:t>
      </w:r>
      <w:r w:rsidR="006D4581">
        <w:rPr>
          <w:rFonts w:asciiTheme="minorHAnsi" w:hAnsiTheme="minorHAnsi" w:cstheme="minorHAnsi"/>
          <w:color w:val="242424"/>
        </w:rPr>
        <w:t>,</w:t>
      </w:r>
      <w:r w:rsidRPr="00EB40CF">
        <w:rPr>
          <w:rFonts w:asciiTheme="minorHAnsi" w:hAnsiTheme="minorHAnsi" w:cstheme="minorHAnsi"/>
          <w:color w:val="242424"/>
        </w:rPr>
        <w:t xml:space="preserve"> all teachers constantly assess every child’s attainment and progress (See Assessment Policy). If a child is making less than expected progress then the teacher will adapt their teaching to target the areas of weakness</w:t>
      </w:r>
      <w:r w:rsidR="00325CAC" w:rsidRPr="00325CAC">
        <w:rPr>
          <w:rFonts w:asciiTheme="minorHAnsi" w:hAnsiTheme="minorHAnsi" w:cstheme="minorHAnsi"/>
          <w:color w:val="FF0000"/>
        </w:rPr>
        <w:t>.</w:t>
      </w:r>
      <w:r w:rsidRPr="00325CAC">
        <w:rPr>
          <w:rFonts w:asciiTheme="minorHAnsi" w:hAnsiTheme="minorHAnsi" w:cstheme="minorHAnsi"/>
          <w:color w:val="FF0000"/>
        </w:rPr>
        <w:t xml:space="preserve"> </w:t>
      </w:r>
      <w:r w:rsidR="00325CAC" w:rsidRPr="00325CAC">
        <w:rPr>
          <w:rFonts w:asciiTheme="minorHAnsi" w:hAnsiTheme="minorHAnsi" w:cstheme="minorHAnsi"/>
          <w:color w:val="FF0000"/>
        </w:rPr>
        <w:t>T</w:t>
      </w:r>
      <w:r w:rsidRPr="00EB40CF">
        <w:rPr>
          <w:rFonts w:asciiTheme="minorHAnsi" w:hAnsiTheme="minorHAnsi" w:cstheme="minorHAnsi"/>
          <w:color w:val="242424"/>
        </w:rPr>
        <w:t>his may include modifying teaching, use of apparatus or in class support. The majority of pupil</w:t>
      </w:r>
      <w:r w:rsidRPr="00325CAC">
        <w:rPr>
          <w:rFonts w:asciiTheme="minorHAnsi" w:hAnsiTheme="minorHAnsi" w:cstheme="minorHAnsi"/>
          <w:color w:val="FF0000"/>
        </w:rPr>
        <w:t>s</w:t>
      </w:r>
      <w:r w:rsidR="00325CAC" w:rsidRPr="00325CAC">
        <w:rPr>
          <w:rFonts w:asciiTheme="minorHAnsi" w:hAnsiTheme="minorHAnsi" w:cstheme="minorHAnsi"/>
          <w:color w:val="FF0000"/>
        </w:rPr>
        <w:t>’</w:t>
      </w:r>
      <w:r w:rsidRPr="00EB40CF">
        <w:rPr>
          <w:rFonts w:asciiTheme="minorHAnsi" w:hAnsiTheme="minorHAnsi" w:cstheme="minorHAnsi"/>
          <w:color w:val="242424"/>
        </w:rPr>
        <w:t xml:space="preserve"> needs will be met through high quality teaching.</w:t>
      </w:r>
    </w:p>
    <w:p w14:paraId="73A3D2E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EDF916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Where progress continues to be less than expected the class teacher will do the following:</w:t>
      </w:r>
    </w:p>
    <w:p w14:paraId="11D93AF0" w14:textId="77777777" w:rsidR="00EB40CF" w:rsidRPr="006D4581" w:rsidRDefault="00EB40CF" w:rsidP="006D4581">
      <w:pPr>
        <w:pStyle w:val="ListParagraph"/>
        <w:widowControl w:val="0"/>
        <w:numPr>
          <w:ilvl w:val="0"/>
          <w:numId w:val="11"/>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Talk to the child about what they are finding difficult and discuss ways to help them.</w:t>
      </w:r>
    </w:p>
    <w:p w14:paraId="55B6D709" w14:textId="0767ACDF" w:rsidR="006D4581" w:rsidRDefault="00EB40CF" w:rsidP="006D4581">
      <w:pPr>
        <w:pStyle w:val="ListParagraph"/>
        <w:widowControl w:val="0"/>
        <w:numPr>
          <w:ilvl w:val="0"/>
          <w:numId w:val="11"/>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Talk to the parents/</w:t>
      </w:r>
      <w:proofErr w:type="spellStart"/>
      <w:r w:rsidRPr="006D4581">
        <w:rPr>
          <w:rFonts w:asciiTheme="minorHAnsi" w:hAnsiTheme="minorHAnsi" w:cstheme="minorHAnsi"/>
          <w:color w:val="242424"/>
        </w:rPr>
        <w:t>carers</w:t>
      </w:r>
      <w:proofErr w:type="spellEnd"/>
      <w:r w:rsidRPr="006D4581">
        <w:rPr>
          <w:rFonts w:asciiTheme="minorHAnsi" w:hAnsiTheme="minorHAnsi" w:cstheme="minorHAnsi"/>
          <w:color w:val="242424"/>
        </w:rPr>
        <w:t xml:space="preserve"> about their child’s areas of strength and d</w:t>
      </w:r>
      <w:r w:rsidR="006D4581">
        <w:rPr>
          <w:rFonts w:asciiTheme="minorHAnsi" w:hAnsiTheme="minorHAnsi" w:cstheme="minorHAnsi"/>
          <w:color w:val="242424"/>
        </w:rPr>
        <w:t>ifficulty, concerns, the agreed</w:t>
      </w:r>
    </w:p>
    <w:p w14:paraId="626469E8" w14:textId="77777777" w:rsidR="00EB40CF" w:rsidRPr="006D4581" w:rsidRDefault="00EB40CF" w:rsidP="006D4581">
      <w:pPr>
        <w:widowControl w:val="0"/>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outcomes sought for the child and the next steps.</w:t>
      </w:r>
    </w:p>
    <w:p w14:paraId="413FC9DD" w14:textId="77777777" w:rsidR="00EB40CF" w:rsidRPr="006D4581" w:rsidRDefault="00EB40CF" w:rsidP="006D4581">
      <w:pPr>
        <w:pStyle w:val="ListParagraph"/>
        <w:widowControl w:val="0"/>
        <w:numPr>
          <w:ilvl w:val="0"/>
          <w:numId w:val="11"/>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lastRenderedPageBreak/>
        <w:t>Talk to the SEN</w:t>
      </w:r>
      <w:r w:rsidR="00864B40">
        <w:rPr>
          <w:rFonts w:asciiTheme="minorHAnsi" w:hAnsiTheme="minorHAnsi" w:cstheme="minorHAnsi"/>
          <w:color w:val="242424"/>
        </w:rPr>
        <w:t>D</w:t>
      </w:r>
      <w:r w:rsidRPr="006D4581">
        <w:rPr>
          <w:rFonts w:asciiTheme="minorHAnsi" w:hAnsiTheme="minorHAnsi" w:cstheme="minorHAnsi"/>
          <w:color w:val="242424"/>
        </w:rPr>
        <w:t>Co for further advice.</w:t>
      </w:r>
    </w:p>
    <w:p w14:paraId="4730024B" w14:textId="77777777" w:rsidR="00EB40CF" w:rsidRPr="006D4581" w:rsidRDefault="00EB40CF" w:rsidP="006D4581">
      <w:pPr>
        <w:pStyle w:val="ListParagraph"/>
        <w:widowControl w:val="0"/>
        <w:numPr>
          <w:ilvl w:val="0"/>
          <w:numId w:val="11"/>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Make further assessments.</w:t>
      </w:r>
    </w:p>
    <w:p w14:paraId="17D4DD60"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C3D757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All this information forms part of an initial assessment and will help to:</w:t>
      </w:r>
    </w:p>
    <w:p w14:paraId="3CCFCB37" w14:textId="77777777" w:rsidR="00EB40CF" w:rsidRPr="006D4581" w:rsidRDefault="00EB40CF" w:rsidP="006D4581">
      <w:pPr>
        <w:pStyle w:val="ListParagraph"/>
        <w:widowControl w:val="0"/>
        <w:numPr>
          <w:ilvl w:val="0"/>
          <w:numId w:val="12"/>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Identify the child’s strengths and weaknesses.</w:t>
      </w:r>
    </w:p>
    <w:p w14:paraId="0AB3E249" w14:textId="77777777" w:rsidR="00EB40CF" w:rsidRPr="006D4581" w:rsidRDefault="00EB40CF" w:rsidP="006D4581">
      <w:pPr>
        <w:pStyle w:val="ListParagraph"/>
        <w:widowControl w:val="0"/>
        <w:numPr>
          <w:ilvl w:val="0"/>
          <w:numId w:val="12"/>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Decide what the child and parents want to achieve.</w:t>
      </w:r>
    </w:p>
    <w:p w14:paraId="31FCD42D" w14:textId="77777777" w:rsidR="00EB40CF" w:rsidRPr="006D4581" w:rsidRDefault="00EB40CF" w:rsidP="006D4581">
      <w:pPr>
        <w:pStyle w:val="ListParagraph"/>
        <w:widowControl w:val="0"/>
        <w:numPr>
          <w:ilvl w:val="0"/>
          <w:numId w:val="12"/>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Decide what strategies will help the child.</w:t>
      </w:r>
    </w:p>
    <w:p w14:paraId="4B648B07"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B366CB9" w14:textId="4D89D311" w:rsidR="00A218E2"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 xml:space="preserve">The class teacher will </w:t>
      </w:r>
      <w:r w:rsidR="00772310">
        <w:rPr>
          <w:rFonts w:asciiTheme="minorHAnsi" w:hAnsiTheme="minorHAnsi" w:cstheme="minorHAnsi"/>
        </w:rPr>
        <w:t xml:space="preserve">communicate and </w:t>
      </w:r>
      <w:r w:rsidRPr="009C5FE1">
        <w:rPr>
          <w:rFonts w:asciiTheme="minorHAnsi" w:hAnsiTheme="minorHAnsi" w:cstheme="minorHAnsi"/>
        </w:rPr>
        <w:t>record this informat</w:t>
      </w:r>
      <w:r w:rsidR="00A218E2" w:rsidRPr="009C5FE1">
        <w:rPr>
          <w:rFonts w:asciiTheme="minorHAnsi" w:hAnsiTheme="minorHAnsi" w:cstheme="minorHAnsi"/>
        </w:rPr>
        <w:t xml:space="preserve">ion </w:t>
      </w:r>
      <w:r w:rsidR="00772310">
        <w:rPr>
          <w:rFonts w:asciiTheme="minorHAnsi" w:hAnsiTheme="minorHAnsi" w:cstheme="minorHAnsi"/>
        </w:rPr>
        <w:t>of i</w:t>
      </w:r>
      <w:r w:rsidR="00A218E2" w:rsidRPr="009C5FE1">
        <w:rPr>
          <w:rFonts w:asciiTheme="minorHAnsi" w:hAnsiTheme="minorHAnsi" w:cstheme="minorHAnsi"/>
        </w:rPr>
        <w:t xml:space="preserve">nitial </w:t>
      </w:r>
      <w:r w:rsidR="00772310">
        <w:rPr>
          <w:rFonts w:asciiTheme="minorHAnsi" w:hAnsiTheme="minorHAnsi" w:cstheme="minorHAnsi"/>
        </w:rPr>
        <w:t>c</w:t>
      </w:r>
      <w:r w:rsidR="00A218E2" w:rsidRPr="009C5FE1">
        <w:rPr>
          <w:rFonts w:asciiTheme="minorHAnsi" w:hAnsiTheme="minorHAnsi" w:cstheme="minorHAnsi"/>
        </w:rPr>
        <w:t>oncern</w:t>
      </w:r>
      <w:r w:rsidR="00772310">
        <w:rPr>
          <w:rFonts w:asciiTheme="minorHAnsi" w:hAnsiTheme="minorHAnsi" w:cstheme="minorHAnsi"/>
        </w:rPr>
        <w:t>s</w:t>
      </w:r>
      <w:r w:rsidR="00A218E2" w:rsidRPr="009C5FE1">
        <w:rPr>
          <w:rFonts w:asciiTheme="minorHAnsi" w:hAnsiTheme="minorHAnsi" w:cstheme="minorHAnsi"/>
        </w:rPr>
        <w:t xml:space="preserve"> and discuss </w:t>
      </w:r>
      <w:r w:rsidR="00325CAC">
        <w:rPr>
          <w:rFonts w:asciiTheme="minorHAnsi" w:hAnsiTheme="minorHAnsi" w:cstheme="minorHAnsi"/>
        </w:rPr>
        <w:t xml:space="preserve">it </w:t>
      </w:r>
      <w:r w:rsidR="00A218E2" w:rsidRPr="009C5FE1">
        <w:rPr>
          <w:rFonts w:asciiTheme="minorHAnsi" w:hAnsiTheme="minorHAnsi" w:cstheme="minorHAnsi"/>
        </w:rPr>
        <w:t>with the SENC</w:t>
      </w:r>
      <w:r w:rsidRPr="009C5FE1">
        <w:rPr>
          <w:rFonts w:asciiTheme="minorHAnsi" w:hAnsiTheme="minorHAnsi" w:cstheme="minorHAnsi"/>
        </w:rPr>
        <w:t xml:space="preserve">o. </w:t>
      </w:r>
    </w:p>
    <w:p w14:paraId="21F5E59A" w14:textId="77777777" w:rsidR="00A218E2" w:rsidRDefault="00A218E2" w:rsidP="00EB40CF">
      <w:pPr>
        <w:widowControl w:val="0"/>
        <w:tabs>
          <w:tab w:val="left" w:pos="220"/>
          <w:tab w:val="left" w:pos="720"/>
        </w:tabs>
        <w:autoSpaceDE w:val="0"/>
        <w:autoSpaceDN w:val="0"/>
        <w:adjustRightInd w:val="0"/>
        <w:rPr>
          <w:rFonts w:asciiTheme="minorHAnsi" w:hAnsiTheme="minorHAnsi" w:cstheme="minorHAnsi"/>
          <w:color w:val="242424"/>
        </w:rPr>
      </w:pPr>
    </w:p>
    <w:p w14:paraId="71760A1A" w14:textId="63105198" w:rsidR="00A218E2" w:rsidRPr="00DE095B" w:rsidRDefault="00A218E2" w:rsidP="00A218E2">
      <w:pPr>
        <w:widowControl w:val="0"/>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 xml:space="preserve">Alongside teacher and support staff observations, we </w:t>
      </w:r>
      <w:r>
        <w:rPr>
          <w:rFonts w:asciiTheme="minorHAnsi" w:hAnsiTheme="minorHAnsi" w:cstheme="minorHAnsi"/>
          <w:color w:val="242424"/>
        </w:rPr>
        <w:t xml:space="preserve">then </w:t>
      </w:r>
      <w:r w:rsidRPr="00DE095B">
        <w:rPr>
          <w:rFonts w:asciiTheme="minorHAnsi" w:hAnsiTheme="minorHAnsi" w:cstheme="minorHAnsi"/>
          <w:color w:val="242424"/>
        </w:rPr>
        <w:t>use a range of tools</w:t>
      </w:r>
      <w:r w:rsidR="00772310">
        <w:rPr>
          <w:rFonts w:asciiTheme="minorHAnsi" w:hAnsiTheme="minorHAnsi" w:cstheme="minorHAnsi"/>
          <w:color w:val="242424"/>
        </w:rPr>
        <w:t xml:space="preserve"> and resources</w:t>
      </w:r>
      <w:r w:rsidRPr="00DE095B">
        <w:rPr>
          <w:rFonts w:asciiTheme="minorHAnsi" w:hAnsiTheme="minorHAnsi" w:cstheme="minorHAnsi"/>
          <w:color w:val="242424"/>
        </w:rPr>
        <w:t xml:space="preserve"> to help us identify barriers to learning at the earliest opportunity. For example:</w:t>
      </w:r>
    </w:p>
    <w:p w14:paraId="586E7A62" w14:textId="5D0BA763" w:rsidR="00A218E2" w:rsidRPr="000D183B"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Speech Link</w:t>
      </w:r>
      <w:r>
        <w:rPr>
          <w:rFonts w:asciiTheme="minorHAnsi" w:hAnsiTheme="minorHAnsi" w:cstheme="minorHAnsi"/>
          <w:color w:val="242424"/>
        </w:rPr>
        <w:t xml:space="preserve"> and </w:t>
      </w:r>
      <w:r w:rsidRPr="000D183B">
        <w:rPr>
          <w:rFonts w:asciiTheme="minorHAnsi" w:hAnsiTheme="minorHAnsi" w:cstheme="minorHAnsi"/>
          <w:color w:val="242424"/>
        </w:rPr>
        <w:t>Language Link</w:t>
      </w:r>
      <w:r>
        <w:rPr>
          <w:rFonts w:asciiTheme="minorHAnsi" w:hAnsiTheme="minorHAnsi" w:cstheme="minorHAnsi"/>
          <w:color w:val="242424"/>
        </w:rPr>
        <w:t xml:space="preserve"> </w:t>
      </w:r>
      <w:r w:rsidR="00772310">
        <w:rPr>
          <w:rFonts w:asciiTheme="minorHAnsi" w:hAnsiTheme="minorHAnsi" w:cstheme="minorHAnsi"/>
          <w:color w:val="242424"/>
        </w:rPr>
        <w:t>assessment tool</w:t>
      </w:r>
    </w:p>
    <w:p w14:paraId="2159F405" w14:textId="058004AE" w:rsidR="00A218E2" w:rsidRPr="00DE095B"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CLASS (Communication, L</w:t>
      </w:r>
      <w:r w:rsidR="00772310">
        <w:rPr>
          <w:rFonts w:asciiTheme="minorHAnsi" w:hAnsiTheme="minorHAnsi" w:cstheme="minorHAnsi"/>
          <w:color w:val="242424"/>
        </w:rPr>
        <w:t>earning</w:t>
      </w:r>
      <w:r w:rsidRPr="00DE095B">
        <w:rPr>
          <w:rFonts w:asciiTheme="minorHAnsi" w:hAnsiTheme="minorHAnsi" w:cstheme="minorHAnsi"/>
          <w:color w:val="242424"/>
        </w:rPr>
        <w:t xml:space="preserve"> and Auti</w:t>
      </w:r>
      <w:r w:rsidR="00772310">
        <w:rPr>
          <w:rFonts w:asciiTheme="minorHAnsi" w:hAnsiTheme="minorHAnsi" w:cstheme="minorHAnsi"/>
          <w:color w:val="242424"/>
        </w:rPr>
        <w:t xml:space="preserve">sm </w:t>
      </w:r>
      <w:r w:rsidRPr="00DE095B">
        <w:rPr>
          <w:rFonts w:asciiTheme="minorHAnsi" w:hAnsiTheme="minorHAnsi" w:cstheme="minorHAnsi"/>
          <w:color w:val="242424"/>
        </w:rPr>
        <w:t>Support Service)</w:t>
      </w:r>
    </w:p>
    <w:p w14:paraId="12F3254F" w14:textId="77777777" w:rsidR="00A218E2" w:rsidRPr="00DE095B"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Educational Psychologist services</w:t>
      </w:r>
    </w:p>
    <w:p w14:paraId="14EAF1BD" w14:textId="77777777" w:rsidR="00A218E2" w:rsidRPr="00DE095B"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Children’s Integrated Therapy Services</w:t>
      </w:r>
    </w:p>
    <w:p w14:paraId="14488F51" w14:textId="77777777" w:rsidR="00A218E2"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Play Therapy</w:t>
      </w:r>
    </w:p>
    <w:p w14:paraId="3EAEDDFC" w14:textId="4F3D3DFB" w:rsidR="00A218E2"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Social </w:t>
      </w:r>
      <w:r w:rsidR="00772310">
        <w:rPr>
          <w:rFonts w:asciiTheme="minorHAnsi" w:hAnsiTheme="minorHAnsi" w:cstheme="minorHAnsi"/>
          <w:color w:val="242424"/>
        </w:rPr>
        <w:t>Communication</w:t>
      </w:r>
      <w:r>
        <w:rPr>
          <w:rFonts w:asciiTheme="minorHAnsi" w:hAnsiTheme="minorHAnsi" w:cstheme="minorHAnsi"/>
          <w:color w:val="242424"/>
        </w:rPr>
        <w:t xml:space="preserve"> assessments</w:t>
      </w:r>
    </w:p>
    <w:p w14:paraId="5586D1EE" w14:textId="77777777" w:rsidR="00A218E2" w:rsidRDefault="00A218E2" w:rsidP="00EB40CF">
      <w:pPr>
        <w:widowControl w:val="0"/>
        <w:tabs>
          <w:tab w:val="left" w:pos="220"/>
          <w:tab w:val="left" w:pos="720"/>
        </w:tabs>
        <w:autoSpaceDE w:val="0"/>
        <w:autoSpaceDN w:val="0"/>
        <w:adjustRightInd w:val="0"/>
        <w:rPr>
          <w:rFonts w:asciiTheme="minorHAnsi" w:hAnsiTheme="minorHAnsi" w:cstheme="minorHAnsi"/>
          <w:color w:val="242424"/>
        </w:rPr>
      </w:pPr>
    </w:p>
    <w:p w14:paraId="303078F2" w14:textId="0AA2ABC4"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If it is </w:t>
      </w:r>
      <w:r w:rsidR="00A218E2">
        <w:rPr>
          <w:rFonts w:asciiTheme="minorHAnsi" w:hAnsiTheme="minorHAnsi" w:cstheme="minorHAnsi"/>
          <w:color w:val="242424"/>
        </w:rPr>
        <w:t xml:space="preserve">then </w:t>
      </w:r>
      <w:r w:rsidRPr="00EB40CF">
        <w:rPr>
          <w:rFonts w:asciiTheme="minorHAnsi" w:hAnsiTheme="minorHAnsi" w:cstheme="minorHAnsi"/>
          <w:color w:val="242424"/>
        </w:rPr>
        <w:t>decided that the child may have SEN</w:t>
      </w:r>
      <w:r w:rsidR="00325CAC">
        <w:rPr>
          <w:rFonts w:asciiTheme="minorHAnsi" w:hAnsiTheme="minorHAnsi" w:cstheme="minorHAnsi"/>
          <w:color w:val="242424"/>
        </w:rPr>
        <w:t>,</w:t>
      </w:r>
      <w:r w:rsidR="00A218E2">
        <w:rPr>
          <w:rFonts w:asciiTheme="minorHAnsi" w:hAnsiTheme="minorHAnsi" w:cstheme="minorHAnsi"/>
          <w:color w:val="242424"/>
        </w:rPr>
        <w:t xml:space="preserve"> targeted provision will begin.</w:t>
      </w:r>
    </w:p>
    <w:p w14:paraId="4E9C9B74"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62C3F24B"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69048C2D" w14:textId="7767C380" w:rsidR="00EB40CF" w:rsidRPr="00192091"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192091">
        <w:rPr>
          <w:rFonts w:asciiTheme="minorHAnsi" w:hAnsiTheme="minorHAnsi" w:cstheme="minorHAnsi"/>
          <w:b/>
          <w:color w:val="242424"/>
        </w:rPr>
        <w:t>Targeted Provision</w:t>
      </w:r>
    </w:p>
    <w:p w14:paraId="6E828EC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1AC9933" w14:textId="52C1FA2E"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w:t>
      </w:r>
      <w:r w:rsidR="00864B40">
        <w:rPr>
          <w:rFonts w:asciiTheme="minorHAnsi" w:hAnsiTheme="minorHAnsi" w:cstheme="minorHAnsi"/>
          <w:color w:val="242424"/>
        </w:rPr>
        <w:t>SENCo</w:t>
      </w:r>
      <w:r w:rsidRPr="00EB40CF">
        <w:rPr>
          <w:rFonts w:asciiTheme="minorHAnsi" w:hAnsiTheme="minorHAnsi" w:cstheme="minorHAnsi"/>
          <w:color w:val="242424"/>
        </w:rPr>
        <w:t xml:space="preserve"> will e</w:t>
      </w:r>
      <w:r w:rsidR="00A218E2">
        <w:rPr>
          <w:rFonts w:asciiTheme="minorHAnsi" w:hAnsiTheme="minorHAnsi" w:cstheme="minorHAnsi"/>
          <w:color w:val="242424"/>
        </w:rPr>
        <w:t xml:space="preserve">nter the child’s needs onto </w:t>
      </w:r>
      <w:r w:rsidR="00772310">
        <w:rPr>
          <w:rFonts w:asciiTheme="minorHAnsi" w:hAnsiTheme="minorHAnsi" w:cstheme="minorHAnsi"/>
          <w:color w:val="242424"/>
        </w:rPr>
        <w:t>Arbor</w:t>
      </w:r>
      <w:r w:rsidR="00A218E2">
        <w:rPr>
          <w:rFonts w:asciiTheme="minorHAnsi" w:hAnsiTheme="minorHAnsi" w:cstheme="minorHAnsi"/>
          <w:color w:val="242424"/>
        </w:rPr>
        <w:t xml:space="preserve"> SEND information. The </w:t>
      </w:r>
      <w:r w:rsidR="00864B40">
        <w:rPr>
          <w:rFonts w:asciiTheme="minorHAnsi" w:hAnsiTheme="minorHAnsi" w:cstheme="minorHAnsi"/>
          <w:color w:val="242424"/>
        </w:rPr>
        <w:t>SENCo</w:t>
      </w:r>
      <w:r w:rsidRPr="00EB40CF">
        <w:rPr>
          <w:rFonts w:asciiTheme="minorHAnsi" w:hAnsiTheme="minorHAnsi" w:cstheme="minorHAnsi"/>
          <w:color w:val="242424"/>
        </w:rPr>
        <w:t xml:space="preserve"> will keep a record of all children with special needs in the school, and copies of all information regarding a child's special needs. </w:t>
      </w:r>
      <w:r w:rsidRPr="005227B5">
        <w:rPr>
          <w:rFonts w:asciiTheme="minorHAnsi" w:hAnsiTheme="minorHAnsi" w:cstheme="minorHAnsi"/>
        </w:rPr>
        <w:t xml:space="preserve">The </w:t>
      </w:r>
      <w:r w:rsidRPr="006238F8">
        <w:rPr>
          <w:rFonts w:asciiTheme="minorHAnsi" w:hAnsiTheme="minorHAnsi" w:cstheme="minorHAnsi"/>
        </w:rPr>
        <w:t>SEN</w:t>
      </w:r>
      <w:r w:rsidR="00A218E2" w:rsidRPr="006238F8">
        <w:rPr>
          <w:rFonts w:asciiTheme="minorHAnsi" w:hAnsiTheme="minorHAnsi" w:cstheme="minorHAnsi"/>
        </w:rPr>
        <w:t>D</w:t>
      </w:r>
      <w:r w:rsidRPr="006238F8">
        <w:rPr>
          <w:rFonts w:asciiTheme="minorHAnsi" w:hAnsiTheme="minorHAnsi" w:cstheme="minorHAnsi"/>
        </w:rPr>
        <w:t xml:space="preserve"> file </w:t>
      </w:r>
      <w:r w:rsidR="00325CAC" w:rsidRPr="006238F8">
        <w:rPr>
          <w:rFonts w:asciiTheme="minorHAnsi" w:hAnsiTheme="minorHAnsi" w:cstheme="minorHAnsi"/>
        </w:rPr>
        <w:t>will</w:t>
      </w:r>
      <w:r w:rsidRPr="006238F8">
        <w:rPr>
          <w:rFonts w:asciiTheme="minorHAnsi" w:hAnsiTheme="minorHAnsi" w:cstheme="minorHAnsi"/>
        </w:rPr>
        <w:t xml:space="preserve"> be </w:t>
      </w:r>
      <w:r w:rsidRPr="005227B5">
        <w:rPr>
          <w:rFonts w:asciiTheme="minorHAnsi" w:hAnsiTheme="minorHAnsi" w:cstheme="minorHAnsi"/>
        </w:rPr>
        <w:t>easily accessible for all support and supply staff.</w:t>
      </w:r>
    </w:p>
    <w:p w14:paraId="757E0DD2"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FE51863" w14:textId="2223E1EF"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SEN</w:t>
      </w:r>
      <w:r w:rsidR="009C5FE1">
        <w:rPr>
          <w:rFonts w:asciiTheme="minorHAnsi" w:hAnsiTheme="minorHAnsi" w:cstheme="minorHAnsi"/>
        </w:rPr>
        <w:t>D</w:t>
      </w:r>
      <w:r w:rsidRPr="009C5FE1">
        <w:rPr>
          <w:rFonts w:asciiTheme="minorHAnsi" w:hAnsiTheme="minorHAnsi" w:cstheme="minorHAnsi"/>
        </w:rPr>
        <w:t xml:space="preserve"> support will take the form of a four-part cycle known as the graduated approach. The graduated approach works as a spiral, giving increasing knowledge about how to meet a child’s needs. </w:t>
      </w:r>
      <w:r w:rsidR="00772310">
        <w:rPr>
          <w:rFonts w:asciiTheme="minorHAnsi" w:hAnsiTheme="minorHAnsi" w:cstheme="minorHAnsi"/>
        </w:rPr>
        <w:t>R</w:t>
      </w:r>
      <w:r w:rsidRPr="009C5FE1">
        <w:rPr>
          <w:rFonts w:asciiTheme="minorHAnsi" w:hAnsiTheme="minorHAnsi" w:cstheme="minorHAnsi"/>
        </w:rPr>
        <w:t xml:space="preserve">ecords </w:t>
      </w:r>
      <w:r w:rsidR="00772310">
        <w:rPr>
          <w:rFonts w:asciiTheme="minorHAnsi" w:hAnsiTheme="minorHAnsi" w:cstheme="minorHAnsi"/>
        </w:rPr>
        <w:t>of</w:t>
      </w:r>
      <w:r w:rsidRPr="009C5FE1">
        <w:rPr>
          <w:rFonts w:asciiTheme="minorHAnsi" w:hAnsiTheme="minorHAnsi" w:cstheme="minorHAnsi"/>
        </w:rPr>
        <w:t xml:space="preserve"> assessments, interventions and outcomes of the child’s SEN</w:t>
      </w:r>
      <w:r w:rsidR="009C5FE1" w:rsidRPr="009C5FE1">
        <w:rPr>
          <w:rFonts w:asciiTheme="minorHAnsi" w:hAnsiTheme="minorHAnsi" w:cstheme="minorHAnsi"/>
        </w:rPr>
        <w:t>D</w:t>
      </w:r>
      <w:r w:rsidRPr="009C5FE1">
        <w:rPr>
          <w:rFonts w:asciiTheme="minorHAnsi" w:hAnsiTheme="minorHAnsi" w:cstheme="minorHAnsi"/>
        </w:rPr>
        <w:t xml:space="preserve"> support</w:t>
      </w:r>
      <w:r w:rsidR="00772310">
        <w:rPr>
          <w:rFonts w:asciiTheme="minorHAnsi" w:hAnsiTheme="minorHAnsi" w:cstheme="minorHAnsi"/>
        </w:rPr>
        <w:t xml:space="preserve"> are kept using appropriate Support Plans</w:t>
      </w:r>
      <w:r w:rsidRPr="009C5FE1">
        <w:rPr>
          <w:rFonts w:asciiTheme="minorHAnsi" w:hAnsiTheme="minorHAnsi" w:cstheme="minorHAnsi"/>
        </w:rPr>
        <w:t>.</w:t>
      </w:r>
      <w:r w:rsidR="005227B5" w:rsidRPr="009C5FE1">
        <w:rPr>
          <w:rFonts w:asciiTheme="minorHAnsi" w:hAnsiTheme="minorHAnsi" w:cstheme="minorHAnsi"/>
        </w:rPr>
        <w:t xml:space="preserve"> The </w:t>
      </w:r>
      <w:r w:rsidR="00864B40">
        <w:rPr>
          <w:rFonts w:asciiTheme="minorHAnsi" w:hAnsiTheme="minorHAnsi" w:cstheme="minorHAnsi"/>
        </w:rPr>
        <w:t>SENCO</w:t>
      </w:r>
      <w:r w:rsidR="005227B5" w:rsidRPr="009C5FE1">
        <w:rPr>
          <w:rFonts w:asciiTheme="minorHAnsi" w:hAnsiTheme="minorHAnsi" w:cstheme="minorHAnsi"/>
        </w:rPr>
        <w:t xml:space="preserve"> will monitor whole school interventions and track assessments and progress.</w:t>
      </w:r>
    </w:p>
    <w:p w14:paraId="0B2FDD83" w14:textId="77777777" w:rsidR="005227B5" w:rsidRDefault="005227B5"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4E01C985"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46518F01" w14:textId="12331D90" w:rsidR="00EB40CF" w:rsidRPr="00192091"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192091">
        <w:rPr>
          <w:rFonts w:asciiTheme="minorHAnsi" w:hAnsiTheme="minorHAnsi" w:cstheme="minorHAnsi"/>
          <w:b/>
          <w:color w:val="242424"/>
          <w:u w:val="single"/>
        </w:rPr>
        <w:t>The Graduated Approach</w:t>
      </w:r>
    </w:p>
    <w:p w14:paraId="41E7FDD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C021132"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A218E2">
        <w:rPr>
          <w:rFonts w:asciiTheme="minorHAnsi" w:hAnsiTheme="minorHAnsi" w:cstheme="minorHAnsi"/>
          <w:b/>
          <w:color w:val="242424"/>
        </w:rPr>
        <w:t>Assess</w:t>
      </w:r>
    </w:p>
    <w:p w14:paraId="765AA12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initial assessments will be reviewed regularly. This will help ensure that support and intervention are matched to need, barriers to learning are identified and overcome, and that a clear picture of the interventions put in place and their effect is developed. For some types of SEN, the way in which a pupil responds to an intervention can be the most reliable method of developing a more accurate </w:t>
      </w:r>
      <w:r w:rsidRPr="00EB40CF">
        <w:rPr>
          <w:rFonts w:asciiTheme="minorHAnsi" w:hAnsiTheme="minorHAnsi" w:cstheme="minorHAnsi"/>
          <w:color w:val="242424"/>
        </w:rPr>
        <w:lastRenderedPageBreak/>
        <w:t>picture of need.</w:t>
      </w:r>
    </w:p>
    <w:p w14:paraId="0DE6187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4F461E7E"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A218E2">
        <w:rPr>
          <w:rFonts w:asciiTheme="minorHAnsi" w:hAnsiTheme="minorHAnsi" w:cstheme="minorHAnsi"/>
          <w:b/>
          <w:color w:val="242424"/>
        </w:rPr>
        <w:t>Plan</w:t>
      </w:r>
    </w:p>
    <w:p w14:paraId="500CB29F" w14:textId="559F4113" w:rsidR="00EB40CF" w:rsidRPr="00EB40CF" w:rsidRDefault="00A218E2"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The teacher, </w:t>
      </w:r>
      <w:r w:rsidR="00864B40">
        <w:rPr>
          <w:rFonts w:asciiTheme="minorHAnsi" w:hAnsiTheme="minorHAnsi" w:cstheme="minorHAnsi"/>
          <w:color w:val="242424"/>
        </w:rPr>
        <w:t>SENCo</w:t>
      </w:r>
      <w:r w:rsidR="00EB40CF" w:rsidRPr="00EB40CF">
        <w:rPr>
          <w:rFonts w:asciiTheme="minorHAnsi" w:hAnsiTheme="minorHAnsi" w:cstheme="minorHAnsi"/>
          <w:color w:val="242424"/>
        </w:rPr>
        <w:t xml:space="preserve">, child and parents will agree the adjustments, interventions and support to be put in place, as well as the expected impact on progress, development or </w:t>
      </w:r>
      <w:proofErr w:type="spellStart"/>
      <w:r w:rsidR="00EB40CF" w:rsidRPr="00EB40CF">
        <w:rPr>
          <w:rFonts w:asciiTheme="minorHAnsi" w:hAnsiTheme="minorHAnsi" w:cstheme="minorHAnsi"/>
          <w:color w:val="242424"/>
        </w:rPr>
        <w:t>behaviour</w:t>
      </w:r>
      <w:proofErr w:type="spellEnd"/>
      <w:r w:rsidR="00EB40CF" w:rsidRPr="00EB40CF">
        <w:rPr>
          <w:rFonts w:asciiTheme="minorHAnsi" w:hAnsiTheme="minorHAnsi" w:cstheme="minorHAnsi"/>
          <w:color w:val="242424"/>
        </w:rPr>
        <w:t xml:space="preserve">, along with a clear date for review. </w:t>
      </w:r>
    </w:p>
    <w:p w14:paraId="122D585A"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0A33F52" w14:textId="2078CED4" w:rsidR="005227B5" w:rsidRDefault="00EB40CF" w:rsidP="00EB40CF">
      <w:pPr>
        <w:widowControl w:val="0"/>
        <w:tabs>
          <w:tab w:val="left" w:pos="220"/>
          <w:tab w:val="left" w:pos="720"/>
        </w:tabs>
        <w:autoSpaceDE w:val="0"/>
        <w:autoSpaceDN w:val="0"/>
        <w:adjustRightInd w:val="0"/>
        <w:rPr>
          <w:rFonts w:asciiTheme="minorHAnsi" w:hAnsiTheme="minorHAnsi" w:cstheme="minorHAnsi"/>
          <w:color w:val="FF0000"/>
        </w:rPr>
      </w:pPr>
      <w:r w:rsidRPr="00EB40CF">
        <w:rPr>
          <w:rFonts w:asciiTheme="minorHAnsi" w:hAnsiTheme="minorHAnsi" w:cstheme="minorHAnsi"/>
          <w:color w:val="242424"/>
        </w:rPr>
        <w:t xml:space="preserve">All teachers and support staff who work with the pupil will be made aware of their strengths, needs, the outcomes sought, the support provided and any teaching strategies or approaches that are required. </w:t>
      </w:r>
      <w:r w:rsidRPr="009C5FE1">
        <w:rPr>
          <w:rFonts w:asciiTheme="minorHAnsi" w:hAnsiTheme="minorHAnsi" w:cstheme="minorHAnsi"/>
        </w:rPr>
        <w:t>This will be recorded by the class teacher on the child’s Pupil</w:t>
      </w:r>
      <w:r w:rsidR="00772310">
        <w:rPr>
          <w:rFonts w:asciiTheme="minorHAnsi" w:hAnsiTheme="minorHAnsi" w:cstheme="minorHAnsi"/>
        </w:rPr>
        <w:t xml:space="preserve"> Additional Needs Plan.</w:t>
      </w:r>
    </w:p>
    <w:p w14:paraId="41C129B2" w14:textId="77777777" w:rsidR="00EB40CF" w:rsidRPr="00EB40CF" w:rsidRDefault="005227B5"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 </w:t>
      </w:r>
    </w:p>
    <w:p w14:paraId="2A6963B6"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A218E2">
        <w:rPr>
          <w:rFonts w:asciiTheme="minorHAnsi" w:hAnsiTheme="minorHAnsi" w:cstheme="minorHAnsi"/>
          <w:b/>
          <w:color w:val="242424"/>
        </w:rPr>
        <w:t>Do</w:t>
      </w:r>
    </w:p>
    <w:p w14:paraId="282312F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identified strategies will be put in place. The class teacher will remain responsible for working with the child on a </w:t>
      </w:r>
      <w:r w:rsidRPr="005227B5">
        <w:rPr>
          <w:rFonts w:asciiTheme="minorHAnsi" w:hAnsiTheme="minorHAnsi" w:cstheme="minorHAnsi"/>
        </w:rPr>
        <w:t xml:space="preserve">daily </w:t>
      </w:r>
      <w:r w:rsidRPr="00EB40CF">
        <w:rPr>
          <w:rFonts w:asciiTheme="minorHAnsi" w:hAnsiTheme="minorHAnsi" w:cstheme="minorHAnsi"/>
          <w:color w:val="242424"/>
        </w:rPr>
        <w:t>basis. Where the interventions involve group or one-to-one teaching away from the main class, they will work closely with any teaching assistants or specialist staff involved, to plan and assess the impact of support and interventions and how they can b</w:t>
      </w:r>
      <w:r w:rsidR="00A218E2">
        <w:rPr>
          <w:rFonts w:asciiTheme="minorHAnsi" w:hAnsiTheme="minorHAnsi" w:cstheme="minorHAnsi"/>
          <w:color w:val="242424"/>
        </w:rPr>
        <w:t>e linked to classroom teaching.</w:t>
      </w:r>
    </w:p>
    <w:p w14:paraId="649C2D87" w14:textId="77777777"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p>
    <w:p w14:paraId="568B8808" w14:textId="77777777" w:rsidR="00EB40CF" w:rsidRPr="009C5FE1" w:rsidRDefault="00A218E2" w:rsidP="00EB40CF">
      <w:pPr>
        <w:widowControl w:val="0"/>
        <w:tabs>
          <w:tab w:val="left" w:pos="220"/>
          <w:tab w:val="left" w:pos="720"/>
        </w:tabs>
        <w:autoSpaceDE w:val="0"/>
        <w:autoSpaceDN w:val="0"/>
        <w:adjustRightInd w:val="0"/>
        <w:rPr>
          <w:rFonts w:asciiTheme="minorHAnsi" w:hAnsiTheme="minorHAnsi" w:cstheme="minorHAnsi"/>
          <w:b/>
        </w:rPr>
      </w:pPr>
      <w:r w:rsidRPr="009C5FE1">
        <w:rPr>
          <w:rFonts w:asciiTheme="minorHAnsi" w:hAnsiTheme="minorHAnsi" w:cstheme="minorHAnsi"/>
          <w:b/>
        </w:rPr>
        <w:t>Review</w:t>
      </w:r>
    </w:p>
    <w:p w14:paraId="41EE7BA4" w14:textId="2F54A3CA"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The effectiveness of the support and interventions and their impact on the child’s progress</w:t>
      </w:r>
      <w:r w:rsidR="005227B5" w:rsidRPr="009C5FE1">
        <w:rPr>
          <w:rFonts w:asciiTheme="minorHAnsi" w:hAnsiTheme="minorHAnsi" w:cstheme="minorHAnsi"/>
        </w:rPr>
        <w:t xml:space="preserve"> will be reviewed 3 times per year</w:t>
      </w:r>
      <w:r w:rsidRPr="009C5FE1">
        <w:rPr>
          <w:rFonts w:asciiTheme="minorHAnsi" w:hAnsiTheme="minorHAnsi" w:cstheme="minorHAnsi"/>
        </w:rPr>
        <w:t xml:space="preserve">. This review should include the views of the pupil </w:t>
      </w:r>
      <w:r w:rsidR="00772310">
        <w:rPr>
          <w:rFonts w:asciiTheme="minorHAnsi" w:hAnsiTheme="minorHAnsi" w:cstheme="minorHAnsi"/>
        </w:rPr>
        <w:t>where possible</w:t>
      </w:r>
      <w:r w:rsidRPr="009C5FE1">
        <w:rPr>
          <w:rFonts w:asciiTheme="minorHAnsi" w:hAnsiTheme="minorHAnsi" w:cstheme="minorHAnsi"/>
        </w:rPr>
        <w:t>. Parents</w:t>
      </w:r>
      <w:r w:rsidR="009C5FE1" w:rsidRPr="009C5FE1">
        <w:rPr>
          <w:rFonts w:asciiTheme="minorHAnsi" w:hAnsiTheme="minorHAnsi" w:cstheme="minorHAnsi"/>
        </w:rPr>
        <w:t>/</w:t>
      </w:r>
      <w:proofErr w:type="spellStart"/>
      <w:r w:rsidR="009C5FE1" w:rsidRPr="009C5FE1">
        <w:rPr>
          <w:rFonts w:asciiTheme="minorHAnsi" w:hAnsiTheme="minorHAnsi" w:cstheme="minorHAnsi"/>
        </w:rPr>
        <w:t>carers</w:t>
      </w:r>
      <w:proofErr w:type="spellEnd"/>
      <w:r w:rsidRPr="009C5FE1">
        <w:rPr>
          <w:rFonts w:asciiTheme="minorHAnsi" w:hAnsiTheme="minorHAnsi" w:cstheme="minorHAnsi"/>
        </w:rPr>
        <w:t xml:space="preserve"> and other professionals involved with the child </w:t>
      </w:r>
      <w:r w:rsidR="00772310">
        <w:rPr>
          <w:rFonts w:asciiTheme="minorHAnsi" w:hAnsiTheme="minorHAnsi" w:cstheme="minorHAnsi"/>
        </w:rPr>
        <w:t>may</w:t>
      </w:r>
      <w:r w:rsidR="00A218E2" w:rsidRPr="009C5FE1">
        <w:rPr>
          <w:rFonts w:asciiTheme="minorHAnsi" w:hAnsiTheme="minorHAnsi" w:cstheme="minorHAnsi"/>
        </w:rPr>
        <w:t xml:space="preserve"> also be invited</w:t>
      </w:r>
      <w:r w:rsidR="00772310">
        <w:rPr>
          <w:rFonts w:asciiTheme="minorHAnsi" w:hAnsiTheme="minorHAnsi" w:cstheme="minorHAnsi"/>
        </w:rPr>
        <w:t xml:space="preserve"> to share their views</w:t>
      </w:r>
      <w:r w:rsidR="00A218E2" w:rsidRPr="009C5FE1">
        <w:rPr>
          <w:rFonts w:asciiTheme="minorHAnsi" w:hAnsiTheme="minorHAnsi" w:cstheme="minorHAnsi"/>
        </w:rPr>
        <w:t>.</w:t>
      </w:r>
    </w:p>
    <w:p w14:paraId="750A092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1D0E47C8" w14:textId="1F8398B1"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This four-part cycle through which earlier decisions and actions are revisited, refined and revised gives a growing understanding of the child’s needs and of what supports </w:t>
      </w:r>
      <w:r w:rsidR="00772310">
        <w:rPr>
          <w:rFonts w:asciiTheme="minorHAnsi" w:hAnsiTheme="minorHAnsi" w:cstheme="minorHAnsi"/>
          <w:color w:val="242424"/>
        </w:rPr>
        <w:t>them</w:t>
      </w:r>
      <w:r w:rsidRPr="00EB40CF">
        <w:rPr>
          <w:rFonts w:asciiTheme="minorHAnsi" w:hAnsiTheme="minorHAnsi" w:cstheme="minorHAnsi"/>
          <w:color w:val="242424"/>
        </w:rPr>
        <w:t xml:space="preserve"> in making good progress and securing good outcomes. As the cycle continues interventions will typically be more intensive, </w:t>
      </w:r>
      <w:proofErr w:type="spellStart"/>
      <w:r w:rsidRPr="00EB40CF">
        <w:rPr>
          <w:rFonts w:asciiTheme="minorHAnsi" w:hAnsiTheme="minorHAnsi" w:cstheme="minorHAnsi"/>
          <w:color w:val="242424"/>
        </w:rPr>
        <w:t>individualised</w:t>
      </w:r>
      <w:proofErr w:type="spellEnd"/>
      <w:r w:rsidRPr="00EB40CF">
        <w:rPr>
          <w:rFonts w:asciiTheme="minorHAnsi" w:hAnsiTheme="minorHAnsi" w:cstheme="minorHAnsi"/>
          <w:color w:val="242424"/>
        </w:rPr>
        <w:t xml:space="preserve"> and sustained. We may also draw on more specialist expertise to help ach</w:t>
      </w:r>
      <w:r w:rsidR="00992563">
        <w:rPr>
          <w:rFonts w:asciiTheme="minorHAnsi" w:hAnsiTheme="minorHAnsi" w:cstheme="minorHAnsi"/>
          <w:color w:val="242424"/>
        </w:rPr>
        <w:t xml:space="preserve">ieve the best outcomes. The </w:t>
      </w:r>
      <w:r w:rsidR="00864B40">
        <w:rPr>
          <w:rFonts w:asciiTheme="minorHAnsi" w:hAnsiTheme="minorHAnsi" w:cstheme="minorHAnsi"/>
          <w:color w:val="242424"/>
        </w:rPr>
        <w:t>SENCo</w:t>
      </w:r>
      <w:r w:rsidRPr="00EB40CF">
        <w:rPr>
          <w:rFonts w:asciiTheme="minorHAnsi" w:hAnsiTheme="minorHAnsi" w:cstheme="minorHAnsi"/>
          <w:color w:val="242424"/>
        </w:rPr>
        <w:t xml:space="preserve"> will make these referrals </w:t>
      </w:r>
      <w:r w:rsidR="005227B5">
        <w:rPr>
          <w:rFonts w:asciiTheme="minorHAnsi" w:hAnsiTheme="minorHAnsi" w:cstheme="minorHAnsi"/>
          <w:color w:val="242424"/>
        </w:rPr>
        <w:t xml:space="preserve">through </w:t>
      </w:r>
      <w:r w:rsidR="00772310">
        <w:rPr>
          <w:rFonts w:asciiTheme="minorHAnsi" w:hAnsiTheme="minorHAnsi" w:cstheme="minorHAnsi"/>
          <w:color w:val="242424"/>
        </w:rPr>
        <w:t>appropriate outside services</w:t>
      </w:r>
      <w:r w:rsidR="005227B5">
        <w:rPr>
          <w:rFonts w:asciiTheme="minorHAnsi" w:hAnsiTheme="minorHAnsi" w:cstheme="minorHAnsi"/>
          <w:color w:val="242424"/>
        </w:rPr>
        <w:t xml:space="preserve">, </w:t>
      </w:r>
      <w:r w:rsidRPr="00EB40CF">
        <w:rPr>
          <w:rFonts w:asciiTheme="minorHAnsi" w:hAnsiTheme="minorHAnsi" w:cstheme="minorHAnsi"/>
          <w:color w:val="242424"/>
        </w:rPr>
        <w:t>with the agreement of parents/</w:t>
      </w:r>
      <w:proofErr w:type="spellStart"/>
      <w:r w:rsidRPr="00EB40CF">
        <w:rPr>
          <w:rFonts w:asciiTheme="minorHAnsi" w:hAnsiTheme="minorHAnsi" w:cstheme="minorHAnsi"/>
          <w:color w:val="242424"/>
        </w:rPr>
        <w:t>carers</w:t>
      </w:r>
      <w:proofErr w:type="spellEnd"/>
      <w:r w:rsidRPr="00EB40CF">
        <w:rPr>
          <w:rFonts w:asciiTheme="minorHAnsi" w:hAnsiTheme="minorHAnsi" w:cstheme="minorHAnsi"/>
          <w:color w:val="242424"/>
        </w:rPr>
        <w:t xml:space="preserve"> and liais</w:t>
      </w:r>
      <w:r w:rsidR="00772310">
        <w:rPr>
          <w:rFonts w:asciiTheme="minorHAnsi" w:hAnsiTheme="minorHAnsi" w:cstheme="minorHAnsi"/>
          <w:color w:val="242424"/>
        </w:rPr>
        <w:t>on</w:t>
      </w:r>
      <w:r w:rsidRPr="00EB40CF">
        <w:rPr>
          <w:rFonts w:asciiTheme="minorHAnsi" w:hAnsiTheme="minorHAnsi" w:cstheme="minorHAnsi"/>
          <w:color w:val="242424"/>
        </w:rPr>
        <w:t xml:space="preserve"> with external agencies.</w:t>
      </w:r>
    </w:p>
    <w:p w14:paraId="47E48E0F"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62ABD74" w14:textId="2EEB3E17"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 If this cycle of assessment and support does not lead to expected outcomes for the child and they continue to have significant difficulties, then the parents/</w:t>
      </w:r>
      <w:proofErr w:type="spellStart"/>
      <w:r w:rsidRPr="00EB40CF">
        <w:rPr>
          <w:rFonts w:asciiTheme="minorHAnsi" w:hAnsiTheme="minorHAnsi" w:cstheme="minorHAnsi"/>
          <w:color w:val="242424"/>
        </w:rPr>
        <w:t>carers</w:t>
      </w:r>
      <w:proofErr w:type="spellEnd"/>
      <w:r w:rsidRPr="00EB40CF">
        <w:rPr>
          <w:rFonts w:asciiTheme="minorHAnsi" w:hAnsiTheme="minorHAnsi" w:cstheme="minorHAnsi"/>
          <w:color w:val="242424"/>
        </w:rPr>
        <w:t xml:space="preserve"> and the school may decide to request an E</w:t>
      </w:r>
      <w:r w:rsidR="00992563">
        <w:rPr>
          <w:rFonts w:asciiTheme="minorHAnsi" w:hAnsiTheme="minorHAnsi" w:cstheme="minorHAnsi"/>
          <w:color w:val="242424"/>
        </w:rPr>
        <w:t>ducation, Health and Care Plan.</w:t>
      </w:r>
    </w:p>
    <w:p w14:paraId="11B9BD11" w14:textId="1D96FE4F"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44A6DAF7" w14:textId="502B0D65"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5001DF28"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b/>
          <w:bCs/>
          <w:color w:val="242424"/>
          <w:u w:val="single"/>
        </w:rPr>
      </w:pPr>
      <w:r w:rsidRPr="004D3466">
        <w:rPr>
          <w:rFonts w:asciiTheme="minorHAnsi" w:hAnsiTheme="minorHAnsi" w:cstheme="minorHAnsi"/>
          <w:b/>
          <w:bCs/>
          <w:color w:val="242424"/>
          <w:u w:val="single"/>
        </w:rPr>
        <w:t xml:space="preserve">Levels of support </w:t>
      </w:r>
    </w:p>
    <w:p w14:paraId="5094A364"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b/>
          <w:bCs/>
          <w:color w:val="242424"/>
          <w:u w:val="single"/>
        </w:rPr>
      </w:pPr>
    </w:p>
    <w:p w14:paraId="34D97277"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b/>
          <w:bCs/>
          <w:color w:val="242424"/>
          <w:u w:val="single"/>
        </w:rPr>
      </w:pPr>
    </w:p>
    <w:p w14:paraId="301018DA" w14:textId="714D12DC" w:rsidR="004D3466" w:rsidRP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r w:rsidRPr="004D3466">
        <w:rPr>
          <w:rFonts w:asciiTheme="minorHAnsi" w:hAnsiTheme="minorHAnsi" w:cstheme="minorHAnsi"/>
          <w:b/>
          <w:bCs/>
          <w:color w:val="242424"/>
        </w:rPr>
        <w:t>School-based SEN provision</w:t>
      </w:r>
      <w:r w:rsidRPr="004D3466">
        <w:rPr>
          <w:rFonts w:asciiTheme="minorHAnsi" w:hAnsiTheme="minorHAnsi" w:cstheme="minorHAnsi"/>
          <w:color w:val="242424"/>
        </w:rPr>
        <w:t xml:space="preserve"> </w:t>
      </w:r>
    </w:p>
    <w:p w14:paraId="42120E9E"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r w:rsidRPr="004D3466">
        <w:rPr>
          <w:rFonts w:asciiTheme="minorHAnsi" w:hAnsiTheme="minorHAnsi" w:cstheme="minorHAnsi"/>
          <w:color w:val="242424"/>
        </w:rPr>
        <w:t xml:space="preserve">Pupils receiving SEN provision will be placed on the school’s SEND register. These pupils have needs that can be met by the school through the graduated approach. Where the pupil’s needs cannot be adequately met with in-house expertise, staff will consider involving an external specialist as soon as possible.  The provision for these pupils is funded through the school’s notional SEND budget. On the census these pupils will be marked with the code K. </w:t>
      </w:r>
    </w:p>
    <w:p w14:paraId="0C326474"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09CDFBED"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r w:rsidRPr="004D3466">
        <w:rPr>
          <w:rFonts w:asciiTheme="minorHAnsi" w:hAnsiTheme="minorHAnsi" w:cstheme="minorHAnsi"/>
          <w:b/>
          <w:bCs/>
          <w:color w:val="242424"/>
        </w:rPr>
        <w:lastRenderedPageBreak/>
        <w:t>Education, health and care (EHC) plan</w:t>
      </w:r>
    </w:p>
    <w:p w14:paraId="2D4D0D6A"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r w:rsidRPr="004D3466">
        <w:rPr>
          <w:rFonts w:asciiTheme="minorHAnsi" w:hAnsiTheme="minorHAnsi" w:cstheme="minorHAnsi"/>
          <w:color w:val="242424"/>
        </w:rPr>
        <w:t xml:space="preserve">Pupils who need more support than is available through the school’s school-based SEN provision may be entitled to an EHC plan. The plan is a legal document that describes the needs of the pupil, the provision that will be put in place, and the outcomes sought.  The provision for these pupils will be funded from the school’s notional SEND budget, and potentially from the LA (from the high-level needs funding block of the dedicated schools grant). On the census these pupils will be marked with the code E. </w:t>
      </w:r>
    </w:p>
    <w:p w14:paraId="5B3DBA89" w14:textId="2C1BF9DA"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484CE9DA" w14:textId="49B418E0" w:rsidR="00ED30A2" w:rsidRDefault="00ED30A2" w:rsidP="00EB40CF">
      <w:pPr>
        <w:widowControl w:val="0"/>
        <w:tabs>
          <w:tab w:val="left" w:pos="220"/>
          <w:tab w:val="left" w:pos="720"/>
        </w:tabs>
        <w:autoSpaceDE w:val="0"/>
        <w:autoSpaceDN w:val="0"/>
        <w:adjustRightInd w:val="0"/>
        <w:rPr>
          <w:rFonts w:asciiTheme="minorHAnsi" w:hAnsiTheme="minorHAnsi" w:cstheme="minorHAnsi"/>
          <w:color w:val="242424"/>
        </w:rPr>
      </w:pPr>
    </w:p>
    <w:p w14:paraId="1C0C79FB" w14:textId="77777777" w:rsidR="00ED30A2" w:rsidRDefault="00ED30A2" w:rsidP="00ED30A2">
      <w:pPr>
        <w:widowControl w:val="0"/>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b/>
          <w:bCs/>
          <w:color w:val="242424"/>
          <w:u w:val="single"/>
        </w:rPr>
        <w:t>Links with external professional agencies</w:t>
      </w:r>
      <w:r w:rsidRPr="004D3466">
        <w:rPr>
          <w:rFonts w:asciiTheme="minorHAnsi" w:hAnsiTheme="minorHAnsi" w:cstheme="minorHAnsi"/>
          <w:color w:val="242424"/>
        </w:rPr>
        <w:t xml:space="preserve"> </w:t>
      </w:r>
    </w:p>
    <w:p w14:paraId="25B05758" w14:textId="77777777" w:rsidR="00ED30A2" w:rsidRDefault="00ED30A2" w:rsidP="00ED30A2">
      <w:pPr>
        <w:widowControl w:val="0"/>
        <w:tabs>
          <w:tab w:val="left" w:pos="220"/>
          <w:tab w:val="left" w:pos="720"/>
        </w:tabs>
        <w:autoSpaceDE w:val="0"/>
        <w:autoSpaceDN w:val="0"/>
        <w:adjustRightInd w:val="0"/>
        <w:rPr>
          <w:rFonts w:asciiTheme="minorHAnsi" w:hAnsiTheme="minorHAnsi" w:cstheme="minorHAnsi"/>
          <w:color w:val="242424"/>
        </w:rPr>
      </w:pPr>
    </w:p>
    <w:p w14:paraId="7913978B" w14:textId="77777777" w:rsidR="00ED30A2" w:rsidRDefault="00ED30A2" w:rsidP="00ED30A2">
      <w:pPr>
        <w:widowControl w:val="0"/>
        <w:tabs>
          <w:tab w:val="left" w:pos="220"/>
          <w:tab w:val="left" w:pos="720"/>
        </w:tabs>
        <w:autoSpaceDE w:val="0"/>
        <w:autoSpaceDN w:val="0"/>
        <w:adjustRightInd w:val="0"/>
        <w:rPr>
          <w:rFonts w:asciiTheme="minorHAnsi" w:hAnsiTheme="minorHAnsi" w:cstheme="minorHAnsi"/>
          <w:color w:val="242424"/>
        </w:rPr>
      </w:pPr>
      <w:r w:rsidRPr="004D3466">
        <w:rPr>
          <w:rFonts w:asciiTheme="minorHAnsi" w:hAnsiTheme="minorHAnsi" w:cstheme="minorHAnsi"/>
          <w:color w:val="242424"/>
        </w:rPr>
        <w:t xml:space="preserve">The school </w:t>
      </w:r>
      <w:proofErr w:type="spellStart"/>
      <w:r w:rsidRPr="004D3466">
        <w:rPr>
          <w:rFonts w:asciiTheme="minorHAnsi" w:hAnsiTheme="minorHAnsi" w:cstheme="minorHAnsi"/>
          <w:color w:val="242424"/>
        </w:rPr>
        <w:t>recognises</w:t>
      </w:r>
      <w:proofErr w:type="spellEnd"/>
      <w:r w:rsidRPr="004D3466">
        <w:rPr>
          <w:rFonts w:asciiTheme="minorHAnsi" w:hAnsiTheme="minorHAnsi" w:cstheme="minorHAnsi"/>
          <w:color w:val="242424"/>
        </w:rPr>
        <w:t xml:space="preserve"> that it won’t be able to meet all the needs of every pupil. Whenever necessary, the school will work with external support services such as: </w:t>
      </w:r>
    </w:p>
    <w:p w14:paraId="7FA9A1C2" w14:textId="77777777" w:rsidR="00ED30A2" w:rsidRDefault="00ED30A2" w:rsidP="00ED30A2">
      <w:pPr>
        <w:pStyle w:val="ListParagraph"/>
        <w:widowControl w:val="0"/>
        <w:numPr>
          <w:ilvl w:val="0"/>
          <w:numId w:val="21"/>
        </w:numPr>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color w:val="242424"/>
        </w:rPr>
        <w:t xml:space="preserve">Speech and language therapists </w:t>
      </w:r>
    </w:p>
    <w:p w14:paraId="29AF8FD5" w14:textId="76D050F7" w:rsidR="00ED30A2" w:rsidRDefault="00ED30A2" w:rsidP="00ED30A2">
      <w:pPr>
        <w:pStyle w:val="ListParagraph"/>
        <w:widowControl w:val="0"/>
        <w:numPr>
          <w:ilvl w:val="0"/>
          <w:numId w:val="21"/>
        </w:numPr>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color w:val="242424"/>
        </w:rPr>
        <w:t>Specialist teachers or support services</w:t>
      </w:r>
      <w:r>
        <w:rPr>
          <w:rFonts w:asciiTheme="minorHAnsi" w:hAnsiTheme="minorHAnsi" w:cstheme="minorHAnsi"/>
          <w:color w:val="242424"/>
        </w:rPr>
        <w:t xml:space="preserve"> (CLASS / TASS)</w:t>
      </w:r>
      <w:r w:rsidRPr="00ED30A2">
        <w:rPr>
          <w:rFonts w:asciiTheme="minorHAnsi" w:hAnsiTheme="minorHAnsi" w:cstheme="minorHAnsi"/>
          <w:color w:val="242424"/>
        </w:rPr>
        <w:t xml:space="preserve"> </w:t>
      </w:r>
    </w:p>
    <w:p w14:paraId="4F2D97B3" w14:textId="77777777" w:rsidR="00ED30A2" w:rsidRDefault="00ED30A2" w:rsidP="00ED30A2">
      <w:pPr>
        <w:pStyle w:val="ListParagraph"/>
        <w:widowControl w:val="0"/>
        <w:numPr>
          <w:ilvl w:val="0"/>
          <w:numId w:val="21"/>
        </w:numPr>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color w:val="242424"/>
        </w:rPr>
        <w:t xml:space="preserve">Educational psychologists </w:t>
      </w:r>
    </w:p>
    <w:p w14:paraId="23218625" w14:textId="77777777" w:rsidR="00ED30A2" w:rsidRDefault="00ED30A2" w:rsidP="00ED30A2">
      <w:pPr>
        <w:pStyle w:val="ListParagraph"/>
        <w:widowControl w:val="0"/>
        <w:numPr>
          <w:ilvl w:val="0"/>
          <w:numId w:val="21"/>
        </w:numPr>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color w:val="242424"/>
        </w:rPr>
        <w:t xml:space="preserve">Occupational therapists, speech and language therapists or physiotherapists </w:t>
      </w:r>
    </w:p>
    <w:p w14:paraId="5824044B" w14:textId="77777777" w:rsidR="00ED30A2" w:rsidRDefault="00ED30A2" w:rsidP="00ED30A2">
      <w:pPr>
        <w:pStyle w:val="ListParagraph"/>
        <w:widowControl w:val="0"/>
        <w:numPr>
          <w:ilvl w:val="0"/>
          <w:numId w:val="21"/>
        </w:numPr>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color w:val="242424"/>
        </w:rPr>
        <w:t xml:space="preserve">General practitioners or </w:t>
      </w:r>
      <w:proofErr w:type="spellStart"/>
      <w:r w:rsidRPr="00ED30A2">
        <w:rPr>
          <w:rFonts w:asciiTheme="minorHAnsi" w:hAnsiTheme="minorHAnsi" w:cstheme="minorHAnsi"/>
          <w:color w:val="242424"/>
        </w:rPr>
        <w:t>paediatricians</w:t>
      </w:r>
      <w:proofErr w:type="spellEnd"/>
      <w:r w:rsidRPr="00ED30A2">
        <w:rPr>
          <w:rFonts w:asciiTheme="minorHAnsi" w:hAnsiTheme="minorHAnsi" w:cstheme="minorHAnsi"/>
          <w:color w:val="242424"/>
        </w:rPr>
        <w:t xml:space="preserve"> </w:t>
      </w:r>
    </w:p>
    <w:p w14:paraId="78C59CB1" w14:textId="77777777" w:rsidR="00ED30A2" w:rsidRDefault="00ED30A2" w:rsidP="00ED30A2">
      <w:pPr>
        <w:pStyle w:val="ListParagraph"/>
        <w:widowControl w:val="0"/>
        <w:numPr>
          <w:ilvl w:val="0"/>
          <w:numId w:val="21"/>
        </w:numPr>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color w:val="242424"/>
        </w:rPr>
        <w:t xml:space="preserve">School </w:t>
      </w:r>
      <w:r>
        <w:rPr>
          <w:rFonts w:asciiTheme="minorHAnsi" w:hAnsiTheme="minorHAnsi" w:cstheme="minorHAnsi"/>
          <w:color w:val="242424"/>
        </w:rPr>
        <w:t>health service</w:t>
      </w:r>
      <w:r w:rsidRPr="00ED30A2">
        <w:rPr>
          <w:rFonts w:asciiTheme="minorHAnsi" w:hAnsiTheme="minorHAnsi" w:cstheme="minorHAnsi"/>
          <w:color w:val="242424"/>
        </w:rPr>
        <w:t xml:space="preserve"> </w:t>
      </w:r>
    </w:p>
    <w:p w14:paraId="50191E46" w14:textId="77777777" w:rsidR="00ED30A2" w:rsidRDefault="00ED30A2" w:rsidP="00ED30A2">
      <w:pPr>
        <w:pStyle w:val="ListParagraph"/>
        <w:widowControl w:val="0"/>
        <w:numPr>
          <w:ilvl w:val="0"/>
          <w:numId w:val="21"/>
        </w:numPr>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color w:val="242424"/>
        </w:rPr>
        <w:t xml:space="preserve">Child and adolescent mental health services (CAMHS) </w:t>
      </w:r>
    </w:p>
    <w:p w14:paraId="6EAB3387" w14:textId="77777777" w:rsidR="00ED30A2" w:rsidRDefault="00ED30A2" w:rsidP="00ED30A2">
      <w:pPr>
        <w:pStyle w:val="ListParagraph"/>
        <w:widowControl w:val="0"/>
        <w:numPr>
          <w:ilvl w:val="0"/>
          <w:numId w:val="21"/>
        </w:numPr>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color w:val="242424"/>
        </w:rPr>
        <w:t xml:space="preserve">Education welfare officers </w:t>
      </w:r>
    </w:p>
    <w:p w14:paraId="38E4A28D" w14:textId="77777777" w:rsidR="00ED30A2" w:rsidRPr="00ED30A2" w:rsidRDefault="00ED30A2" w:rsidP="00ED30A2">
      <w:pPr>
        <w:pStyle w:val="ListParagraph"/>
        <w:widowControl w:val="0"/>
        <w:numPr>
          <w:ilvl w:val="0"/>
          <w:numId w:val="21"/>
        </w:numPr>
        <w:tabs>
          <w:tab w:val="left" w:pos="220"/>
          <w:tab w:val="left" w:pos="720"/>
        </w:tabs>
        <w:autoSpaceDE w:val="0"/>
        <w:autoSpaceDN w:val="0"/>
        <w:adjustRightInd w:val="0"/>
        <w:rPr>
          <w:rFonts w:asciiTheme="minorHAnsi" w:hAnsiTheme="minorHAnsi" w:cstheme="minorHAnsi"/>
          <w:color w:val="242424"/>
        </w:rPr>
      </w:pPr>
      <w:r w:rsidRPr="00ED30A2">
        <w:rPr>
          <w:rFonts w:asciiTheme="minorHAnsi" w:hAnsiTheme="minorHAnsi" w:cstheme="minorHAnsi"/>
          <w:color w:val="242424"/>
        </w:rPr>
        <w:t>Social services</w:t>
      </w:r>
      <w:r>
        <w:rPr>
          <w:rFonts w:asciiTheme="minorHAnsi" w:hAnsiTheme="minorHAnsi" w:cstheme="minorHAnsi"/>
          <w:color w:val="242424"/>
        </w:rPr>
        <w:t>/Early Key Help Workers</w:t>
      </w:r>
    </w:p>
    <w:p w14:paraId="1D2B2A8F" w14:textId="363CD344" w:rsidR="00ED30A2" w:rsidRDefault="00ED30A2" w:rsidP="00EB40CF">
      <w:pPr>
        <w:widowControl w:val="0"/>
        <w:tabs>
          <w:tab w:val="left" w:pos="220"/>
          <w:tab w:val="left" w:pos="720"/>
        </w:tabs>
        <w:autoSpaceDE w:val="0"/>
        <w:autoSpaceDN w:val="0"/>
        <w:adjustRightInd w:val="0"/>
        <w:rPr>
          <w:rFonts w:asciiTheme="minorHAnsi" w:hAnsiTheme="minorHAnsi" w:cstheme="minorHAnsi"/>
          <w:color w:val="242424"/>
        </w:rPr>
      </w:pPr>
    </w:p>
    <w:p w14:paraId="56819B96" w14:textId="77777777" w:rsidR="00ED30A2" w:rsidRDefault="00ED30A2" w:rsidP="00EB40CF">
      <w:pPr>
        <w:widowControl w:val="0"/>
        <w:tabs>
          <w:tab w:val="left" w:pos="220"/>
          <w:tab w:val="left" w:pos="720"/>
        </w:tabs>
        <w:autoSpaceDE w:val="0"/>
        <w:autoSpaceDN w:val="0"/>
        <w:adjustRightInd w:val="0"/>
        <w:rPr>
          <w:rFonts w:asciiTheme="minorHAnsi" w:hAnsiTheme="minorHAnsi" w:cstheme="minorHAnsi"/>
          <w:color w:val="242424"/>
        </w:rPr>
      </w:pPr>
    </w:p>
    <w:p w14:paraId="237157AF"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r w:rsidRPr="004D3466">
        <w:rPr>
          <w:rFonts w:asciiTheme="minorHAnsi" w:hAnsiTheme="minorHAnsi" w:cstheme="minorHAnsi"/>
          <w:b/>
          <w:bCs/>
          <w:color w:val="242424"/>
          <w:u w:val="single"/>
        </w:rPr>
        <w:t>Attendance</w:t>
      </w:r>
      <w:r w:rsidRPr="004D3466">
        <w:rPr>
          <w:rFonts w:asciiTheme="minorHAnsi" w:hAnsiTheme="minorHAnsi" w:cstheme="minorHAnsi"/>
          <w:color w:val="242424"/>
        </w:rPr>
        <w:t xml:space="preserve"> </w:t>
      </w:r>
    </w:p>
    <w:p w14:paraId="2F086DCD"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6AA9ADFE"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r w:rsidRPr="004D3466">
        <w:rPr>
          <w:rFonts w:asciiTheme="minorHAnsi" w:hAnsiTheme="minorHAnsi" w:cstheme="minorHAnsi"/>
          <w:color w:val="242424"/>
        </w:rPr>
        <w:t xml:space="preserve">Many pupils with SEND face complex barriers to attendance. Their right to an education is the same as any other pupil and therefore the attendance ambition for these pupils is the same as it is for any other pupil. However, they may need additional support.  </w:t>
      </w:r>
    </w:p>
    <w:p w14:paraId="2368F3C2"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5C6E7E14" w14:textId="77777777" w:rsidR="004D3466" w:rsidRDefault="004D3466"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6A748D8E" w14:textId="359CD39A" w:rsidR="00EB40CF" w:rsidRPr="00992563"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992563">
        <w:rPr>
          <w:rFonts w:asciiTheme="minorHAnsi" w:hAnsiTheme="minorHAnsi" w:cstheme="minorHAnsi"/>
          <w:b/>
          <w:color w:val="242424"/>
          <w:u w:val="single"/>
        </w:rPr>
        <w:t>Supporting Pupils and Families</w:t>
      </w:r>
    </w:p>
    <w:p w14:paraId="14675F39" w14:textId="77777777" w:rsidR="00992563"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p>
    <w:p w14:paraId="5CBCD0FE"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school is committed to working in partnership with parents to support pupils with special educational needs and </w:t>
      </w:r>
      <w:proofErr w:type="spellStart"/>
      <w:r w:rsidRPr="00EB40CF">
        <w:rPr>
          <w:rFonts w:asciiTheme="minorHAnsi" w:hAnsiTheme="minorHAnsi" w:cstheme="minorHAnsi"/>
          <w:color w:val="242424"/>
        </w:rPr>
        <w:t>recognises</w:t>
      </w:r>
      <w:proofErr w:type="spellEnd"/>
      <w:r w:rsidRPr="00EB40CF">
        <w:rPr>
          <w:rFonts w:asciiTheme="minorHAnsi" w:hAnsiTheme="minorHAnsi" w:cstheme="minorHAnsi"/>
          <w:color w:val="242424"/>
        </w:rPr>
        <w:t xml:space="preserve"> that parents hold key information, knowledge and experience to contribute to the shared view of the child's needs and the best ways of supporting them. Parents’</w:t>
      </w:r>
      <w:r w:rsidR="009C5FE1">
        <w:rPr>
          <w:rFonts w:asciiTheme="minorHAnsi" w:hAnsiTheme="minorHAnsi" w:cstheme="minorHAnsi"/>
          <w:color w:val="242424"/>
        </w:rPr>
        <w:t>/</w:t>
      </w:r>
      <w:proofErr w:type="spellStart"/>
      <w:r w:rsidR="009C5FE1">
        <w:rPr>
          <w:rFonts w:asciiTheme="minorHAnsi" w:hAnsiTheme="minorHAnsi" w:cstheme="minorHAnsi"/>
          <w:color w:val="242424"/>
        </w:rPr>
        <w:t>carers’</w:t>
      </w:r>
      <w:proofErr w:type="spellEnd"/>
      <w:r w:rsidR="009C5FE1">
        <w:rPr>
          <w:rFonts w:asciiTheme="minorHAnsi" w:hAnsiTheme="minorHAnsi" w:cstheme="minorHAnsi"/>
          <w:color w:val="242424"/>
        </w:rPr>
        <w:t xml:space="preserve"> </w:t>
      </w:r>
      <w:r w:rsidRPr="00EB40CF">
        <w:rPr>
          <w:rFonts w:asciiTheme="minorHAnsi" w:hAnsiTheme="minorHAnsi" w:cstheme="minorHAnsi"/>
          <w:color w:val="242424"/>
        </w:rPr>
        <w:t xml:space="preserve">views are sought at all stages and are recorded at review meetings and at any other time they discuss the needs of their child. </w:t>
      </w:r>
    </w:p>
    <w:p w14:paraId="52AA7E7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1C234B4" w14:textId="7D5783CD"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Should parents</w:t>
      </w:r>
      <w:r w:rsidR="009C5FE1">
        <w:rPr>
          <w:rFonts w:asciiTheme="minorHAnsi" w:hAnsiTheme="minorHAnsi" w:cstheme="minorHAnsi"/>
          <w:color w:val="242424"/>
        </w:rPr>
        <w:t>/</w:t>
      </w:r>
      <w:proofErr w:type="spellStart"/>
      <w:r w:rsidR="009C5FE1">
        <w:rPr>
          <w:rFonts w:asciiTheme="minorHAnsi" w:hAnsiTheme="minorHAnsi" w:cstheme="minorHAnsi"/>
          <w:color w:val="242424"/>
        </w:rPr>
        <w:t>carers</w:t>
      </w:r>
      <w:proofErr w:type="spellEnd"/>
      <w:r w:rsidRPr="00EB40CF">
        <w:rPr>
          <w:rFonts w:asciiTheme="minorHAnsi" w:hAnsiTheme="minorHAnsi" w:cstheme="minorHAnsi"/>
          <w:color w:val="242424"/>
        </w:rPr>
        <w:t xml:space="preserve"> wish to discuss a concern they are welcome to make an appointment to do so with the class teacher or </w:t>
      </w:r>
      <w:r w:rsidR="00864B40">
        <w:rPr>
          <w:rFonts w:asciiTheme="minorHAnsi" w:hAnsiTheme="minorHAnsi" w:cstheme="minorHAnsi"/>
          <w:color w:val="242424"/>
        </w:rPr>
        <w:t>SENCO</w:t>
      </w:r>
      <w:r w:rsidRPr="00EB40CF">
        <w:rPr>
          <w:rFonts w:asciiTheme="minorHAnsi" w:hAnsiTheme="minorHAnsi" w:cstheme="minorHAnsi"/>
          <w:color w:val="242424"/>
        </w:rPr>
        <w:t xml:space="preserve"> via the school office</w:t>
      </w:r>
      <w:r w:rsidR="00037425">
        <w:rPr>
          <w:rFonts w:asciiTheme="minorHAnsi" w:hAnsiTheme="minorHAnsi" w:cstheme="minorHAnsi"/>
          <w:color w:val="242424"/>
        </w:rPr>
        <w:t xml:space="preserve"> or by contacting the SENCO by email</w:t>
      </w:r>
      <w:r w:rsidRPr="00EB40CF">
        <w:rPr>
          <w:rFonts w:asciiTheme="minorHAnsi" w:hAnsiTheme="minorHAnsi" w:cstheme="minorHAnsi"/>
          <w:color w:val="242424"/>
        </w:rPr>
        <w:t>. Individual arrangements will be made for parents</w:t>
      </w:r>
      <w:r w:rsidR="009C5FE1">
        <w:rPr>
          <w:rFonts w:asciiTheme="minorHAnsi" w:hAnsiTheme="minorHAnsi" w:cstheme="minorHAnsi"/>
          <w:color w:val="242424"/>
        </w:rPr>
        <w:t>/</w:t>
      </w:r>
      <w:proofErr w:type="spellStart"/>
      <w:r w:rsidR="009C5FE1">
        <w:rPr>
          <w:rFonts w:asciiTheme="minorHAnsi" w:hAnsiTheme="minorHAnsi" w:cstheme="minorHAnsi"/>
          <w:color w:val="242424"/>
        </w:rPr>
        <w:t>carers</w:t>
      </w:r>
      <w:proofErr w:type="spellEnd"/>
      <w:r w:rsidRPr="00EB40CF">
        <w:rPr>
          <w:rFonts w:asciiTheme="minorHAnsi" w:hAnsiTheme="minorHAnsi" w:cstheme="minorHAnsi"/>
          <w:color w:val="242424"/>
        </w:rPr>
        <w:t xml:space="preserve"> who experience literacy or communication difficulties or who speak Eng</w:t>
      </w:r>
      <w:r w:rsidR="00992563">
        <w:rPr>
          <w:rFonts w:asciiTheme="minorHAnsi" w:hAnsiTheme="minorHAnsi" w:cstheme="minorHAnsi"/>
          <w:color w:val="242424"/>
        </w:rPr>
        <w:t>lish as an additional language.</w:t>
      </w:r>
      <w:r w:rsidRPr="00EB40CF">
        <w:rPr>
          <w:rFonts w:asciiTheme="minorHAnsi" w:hAnsiTheme="minorHAnsi" w:cstheme="minorHAnsi"/>
          <w:color w:val="242424"/>
        </w:rPr>
        <w:t xml:space="preserve"> </w:t>
      </w:r>
    </w:p>
    <w:p w14:paraId="426CD44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61F6ED1" w14:textId="0001CF78" w:rsidR="004D3466"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Parents</w:t>
      </w:r>
      <w:r w:rsidR="009C5FE1">
        <w:rPr>
          <w:rFonts w:asciiTheme="minorHAnsi" w:hAnsiTheme="minorHAnsi" w:cstheme="minorHAnsi"/>
          <w:color w:val="242424"/>
        </w:rPr>
        <w:t>/</w:t>
      </w:r>
      <w:proofErr w:type="spellStart"/>
      <w:r w:rsidR="009C5FE1">
        <w:rPr>
          <w:rFonts w:asciiTheme="minorHAnsi" w:hAnsiTheme="minorHAnsi" w:cstheme="minorHAnsi"/>
          <w:color w:val="242424"/>
        </w:rPr>
        <w:t>carers</w:t>
      </w:r>
      <w:proofErr w:type="spellEnd"/>
      <w:r w:rsidRPr="00EB40CF">
        <w:rPr>
          <w:rFonts w:asciiTheme="minorHAnsi" w:hAnsiTheme="minorHAnsi" w:cstheme="minorHAnsi"/>
          <w:color w:val="242424"/>
        </w:rPr>
        <w:t xml:space="preserve"> have access to the SEND policy and can find further help and information, including where to find independent support and advice, in the school</w:t>
      </w:r>
      <w:r w:rsidR="00325CAC">
        <w:rPr>
          <w:rFonts w:asciiTheme="minorHAnsi" w:hAnsiTheme="minorHAnsi" w:cstheme="minorHAnsi"/>
          <w:color w:val="242424"/>
        </w:rPr>
        <w:t>’</w:t>
      </w:r>
      <w:r w:rsidRPr="00EB40CF">
        <w:rPr>
          <w:rFonts w:asciiTheme="minorHAnsi" w:hAnsiTheme="minorHAnsi" w:cstheme="minorHAnsi"/>
          <w:color w:val="242424"/>
        </w:rPr>
        <w:t>s SEND information report</w:t>
      </w:r>
      <w:r w:rsidR="00325CAC">
        <w:rPr>
          <w:rFonts w:asciiTheme="minorHAnsi" w:hAnsiTheme="minorHAnsi" w:cstheme="minorHAnsi"/>
          <w:color w:val="242424"/>
        </w:rPr>
        <w:t>.</w:t>
      </w:r>
      <w:r w:rsidRPr="00EB40CF">
        <w:rPr>
          <w:rFonts w:asciiTheme="minorHAnsi" w:hAnsiTheme="minorHAnsi" w:cstheme="minorHAnsi"/>
          <w:color w:val="242424"/>
        </w:rPr>
        <w:t xml:space="preserve"> </w:t>
      </w:r>
      <w:r w:rsidR="00325CAC">
        <w:rPr>
          <w:rFonts w:asciiTheme="minorHAnsi" w:hAnsiTheme="minorHAnsi" w:cstheme="minorHAnsi"/>
          <w:color w:val="242424"/>
        </w:rPr>
        <w:t>B</w:t>
      </w:r>
      <w:r w:rsidRPr="00EB40CF">
        <w:rPr>
          <w:rFonts w:asciiTheme="minorHAnsi" w:hAnsiTheme="minorHAnsi" w:cstheme="minorHAnsi"/>
          <w:color w:val="242424"/>
        </w:rPr>
        <w:t>oth</w:t>
      </w:r>
      <w:r w:rsidR="00325CAC">
        <w:rPr>
          <w:rFonts w:asciiTheme="minorHAnsi" w:hAnsiTheme="minorHAnsi" w:cstheme="minorHAnsi"/>
          <w:color w:val="242424"/>
        </w:rPr>
        <w:t xml:space="preserve"> the policy and the information report</w:t>
      </w:r>
      <w:r w:rsidRPr="00EB40CF">
        <w:rPr>
          <w:rFonts w:asciiTheme="minorHAnsi" w:hAnsiTheme="minorHAnsi" w:cstheme="minorHAnsi"/>
          <w:color w:val="242424"/>
        </w:rPr>
        <w:t xml:space="preserve"> can be found on the school’s webs</w:t>
      </w:r>
      <w:r w:rsidR="00992563">
        <w:rPr>
          <w:rFonts w:asciiTheme="minorHAnsi" w:hAnsiTheme="minorHAnsi" w:cstheme="minorHAnsi"/>
          <w:color w:val="242424"/>
        </w:rPr>
        <w:t>ite.</w:t>
      </w:r>
    </w:p>
    <w:p w14:paraId="66F9A7D7" w14:textId="77777777" w:rsidR="00192091" w:rsidRDefault="00192091"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709E87FA" w14:textId="77777777" w:rsidR="00192091" w:rsidRDefault="00192091"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4903E051" w14:textId="12A8CBC9" w:rsidR="00EB40CF" w:rsidRPr="00992563"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992563">
        <w:rPr>
          <w:rFonts w:asciiTheme="minorHAnsi" w:hAnsiTheme="minorHAnsi" w:cstheme="minorHAnsi"/>
          <w:b/>
          <w:color w:val="242424"/>
          <w:u w:val="single"/>
        </w:rPr>
        <w:t xml:space="preserve">Supporting Pupils with medical conditions    </w:t>
      </w:r>
    </w:p>
    <w:p w14:paraId="34C15E3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94929B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school </w:t>
      </w:r>
      <w:proofErr w:type="spellStart"/>
      <w:r w:rsidRPr="00EB40CF">
        <w:rPr>
          <w:rFonts w:asciiTheme="minorHAnsi" w:hAnsiTheme="minorHAnsi" w:cstheme="minorHAnsi"/>
          <w:color w:val="242424"/>
        </w:rPr>
        <w:t>recognises</w:t>
      </w:r>
      <w:proofErr w:type="spellEnd"/>
      <w:r w:rsidRPr="00EB40CF">
        <w:rPr>
          <w:rFonts w:asciiTheme="minorHAnsi" w:hAnsiTheme="minorHAnsi" w:cstheme="minorHAnsi"/>
          <w:color w:val="242424"/>
        </w:rPr>
        <w:t xml:space="preserve"> that pupils with medical conditions should be properly supported so that they have full access to education, including schoo</w:t>
      </w:r>
      <w:r w:rsidR="00992563">
        <w:rPr>
          <w:rFonts w:asciiTheme="minorHAnsi" w:hAnsiTheme="minorHAnsi" w:cstheme="minorHAnsi"/>
          <w:color w:val="242424"/>
        </w:rPr>
        <w:t>l trips and physical education.</w:t>
      </w:r>
      <w:r w:rsidRPr="00EB40CF">
        <w:rPr>
          <w:rFonts w:asciiTheme="minorHAnsi" w:hAnsiTheme="minorHAnsi" w:cstheme="minorHAnsi"/>
          <w:color w:val="242424"/>
        </w:rPr>
        <w:t xml:space="preserve"> </w:t>
      </w:r>
    </w:p>
    <w:p w14:paraId="06D15BD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8BD40B7"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The school works closely with the School Nursing and Health Visiting Services and where a medical condition requires special arrangements or adjustments in school, a planning meeting will be arranged. Pupils needs and the school’s care arrangements will be recorded on a Health Care Plan. The School Nursing Service provides training for school staff as required.</w:t>
      </w:r>
    </w:p>
    <w:p w14:paraId="7F687EC0"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6D37685" w14:textId="57FE1CF9" w:rsidR="00EB40CF" w:rsidRPr="00325CAC" w:rsidRDefault="00EB40CF" w:rsidP="00EB40CF">
      <w:pPr>
        <w:widowControl w:val="0"/>
        <w:tabs>
          <w:tab w:val="left" w:pos="220"/>
          <w:tab w:val="left" w:pos="720"/>
        </w:tabs>
        <w:autoSpaceDE w:val="0"/>
        <w:autoSpaceDN w:val="0"/>
        <w:adjustRightInd w:val="0"/>
        <w:rPr>
          <w:rFonts w:asciiTheme="minorHAnsi" w:hAnsiTheme="minorHAnsi" w:cstheme="minorHAnsi"/>
          <w:color w:val="FF0000"/>
          <w:u w:val="single"/>
        </w:rPr>
      </w:pPr>
      <w:r w:rsidRPr="00EB40CF">
        <w:rPr>
          <w:rFonts w:asciiTheme="minorHAnsi" w:hAnsiTheme="minorHAnsi" w:cstheme="minorHAnsi"/>
          <w:color w:val="242424"/>
        </w:rPr>
        <w:t xml:space="preserve">Where pupils have a medical </w:t>
      </w:r>
      <w:r w:rsidRPr="006F4C86">
        <w:rPr>
          <w:rFonts w:asciiTheme="minorHAnsi" w:hAnsiTheme="minorHAnsi" w:cstheme="minorHAnsi"/>
        </w:rPr>
        <w:t>condition which requires medication to be administered in school, thi</w:t>
      </w:r>
      <w:r w:rsidR="00992563" w:rsidRPr="006F4C86">
        <w:rPr>
          <w:rFonts w:asciiTheme="minorHAnsi" w:hAnsiTheme="minorHAnsi" w:cstheme="minorHAnsi"/>
        </w:rPr>
        <w:t xml:space="preserve">s can be arranged with the </w:t>
      </w:r>
      <w:r w:rsidR="00864B40" w:rsidRPr="006F4C86">
        <w:rPr>
          <w:rFonts w:asciiTheme="minorHAnsi" w:hAnsiTheme="minorHAnsi" w:cstheme="minorHAnsi"/>
        </w:rPr>
        <w:t>SENCo</w:t>
      </w:r>
      <w:r w:rsidRPr="006F4C86">
        <w:rPr>
          <w:rFonts w:asciiTheme="minorHAnsi" w:hAnsiTheme="minorHAnsi" w:cstheme="minorHAnsi"/>
        </w:rPr>
        <w:t xml:space="preserve"> and </w:t>
      </w:r>
      <w:r w:rsidR="00037425">
        <w:rPr>
          <w:rFonts w:asciiTheme="minorHAnsi" w:hAnsiTheme="minorHAnsi" w:cstheme="minorHAnsi"/>
        </w:rPr>
        <w:t xml:space="preserve">or School Administrator, </w:t>
      </w:r>
      <w:r w:rsidR="006F4C86" w:rsidRPr="006F4C86">
        <w:rPr>
          <w:rFonts w:asciiTheme="minorHAnsi" w:hAnsiTheme="minorHAnsi" w:cstheme="minorHAnsi"/>
        </w:rPr>
        <w:t>Linda Johnson.</w:t>
      </w:r>
    </w:p>
    <w:p w14:paraId="5976C660" w14:textId="77777777"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p>
    <w:p w14:paraId="3CA52698" w14:textId="77777777"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 xml:space="preserve">Full arrangements for supporting pupils with medical needs can be viewed in the </w:t>
      </w:r>
      <w:r w:rsidR="009C5FE1">
        <w:rPr>
          <w:rFonts w:asciiTheme="minorHAnsi" w:hAnsiTheme="minorHAnsi" w:cstheme="minorHAnsi"/>
        </w:rPr>
        <w:t xml:space="preserve">Supporting Pupils with Medical Needs </w:t>
      </w:r>
      <w:r w:rsidRPr="009C5FE1">
        <w:rPr>
          <w:rFonts w:asciiTheme="minorHAnsi" w:hAnsiTheme="minorHAnsi" w:cstheme="minorHAnsi"/>
        </w:rPr>
        <w:t>policy on t</w:t>
      </w:r>
      <w:r w:rsidR="00992563" w:rsidRPr="009C5FE1">
        <w:rPr>
          <w:rFonts w:asciiTheme="minorHAnsi" w:hAnsiTheme="minorHAnsi" w:cstheme="minorHAnsi"/>
        </w:rPr>
        <w:t>he school website</w:t>
      </w:r>
      <w:r w:rsidRPr="009C5FE1">
        <w:rPr>
          <w:rFonts w:asciiTheme="minorHAnsi" w:hAnsiTheme="minorHAnsi" w:cstheme="minorHAnsi"/>
        </w:rPr>
        <w:t>.</w:t>
      </w:r>
    </w:p>
    <w:p w14:paraId="26C66744" w14:textId="6080F0C1"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1EA6E5C5" w14:textId="77777777" w:rsidR="00ED30A2" w:rsidRPr="00EB40CF" w:rsidRDefault="00ED30A2" w:rsidP="00EB40CF">
      <w:pPr>
        <w:widowControl w:val="0"/>
        <w:tabs>
          <w:tab w:val="left" w:pos="220"/>
          <w:tab w:val="left" w:pos="720"/>
        </w:tabs>
        <w:autoSpaceDE w:val="0"/>
        <w:autoSpaceDN w:val="0"/>
        <w:adjustRightInd w:val="0"/>
        <w:rPr>
          <w:rFonts w:asciiTheme="minorHAnsi" w:hAnsiTheme="minorHAnsi" w:cstheme="minorHAnsi"/>
          <w:color w:val="242424"/>
        </w:rPr>
      </w:pPr>
    </w:p>
    <w:p w14:paraId="24747193" w14:textId="77777777" w:rsidR="00EB40CF" w:rsidRPr="00992563"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992563">
        <w:rPr>
          <w:rFonts w:asciiTheme="minorHAnsi" w:hAnsiTheme="minorHAnsi" w:cstheme="minorHAnsi"/>
          <w:b/>
          <w:color w:val="242424"/>
          <w:u w:val="single"/>
        </w:rPr>
        <w:t>Monitoring and evaluation of SEND</w:t>
      </w:r>
    </w:p>
    <w:p w14:paraId="2235CE06"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052D89CF" w14:textId="0707AD64" w:rsidR="00EB40CF" w:rsidRPr="00F8583C" w:rsidRDefault="00992563" w:rsidP="00EB40CF">
      <w:pPr>
        <w:widowControl w:val="0"/>
        <w:tabs>
          <w:tab w:val="left" w:pos="220"/>
          <w:tab w:val="left" w:pos="720"/>
        </w:tabs>
        <w:autoSpaceDE w:val="0"/>
        <w:autoSpaceDN w:val="0"/>
        <w:adjustRightInd w:val="0"/>
        <w:rPr>
          <w:rFonts w:asciiTheme="minorHAnsi" w:hAnsiTheme="minorHAnsi" w:cstheme="minorHAnsi"/>
        </w:rPr>
      </w:pPr>
      <w:r w:rsidRPr="001818F2">
        <w:rPr>
          <w:rFonts w:asciiTheme="minorHAnsi" w:hAnsiTheme="minorHAnsi" w:cstheme="minorHAnsi"/>
        </w:rPr>
        <w:t xml:space="preserve">The </w:t>
      </w:r>
      <w:r w:rsidR="00864B40" w:rsidRPr="001818F2">
        <w:rPr>
          <w:rFonts w:asciiTheme="minorHAnsi" w:hAnsiTheme="minorHAnsi" w:cstheme="minorHAnsi"/>
        </w:rPr>
        <w:t>SENCo</w:t>
      </w:r>
      <w:r w:rsidR="00EB40CF" w:rsidRPr="001818F2">
        <w:rPr>
          <w:rFonts w:asciiTheme="minorHAnsi" w:hAnsiTheme="minorHAnsi" w:cstheme="minorHAnsi"/>
        </w:rPr>
        <w:t xml:space="preserve"> </w:t>
      </w:r>
      <w:r w:rsidR="00325CAC" w:rsidRPr="001818F2">
        <w:rPr>
          <w:rFonts w:asciiTheme="minorHAnsi" w:hAnsiTheme="minorHAnsi" w:cstheme="minorHAnsi"/>
        </w:rPr>
        <w:t>is a member of the</w:t>
      </w:r>
      <w:r w:rsidRPr="001818F2">
        <w:rPr>
          <w:rFonts w:asciiTheme="minorHAnsi" w:hAnsiTheme="minorHAnsi" w:cstheme="minorHAnsi"/>
        </w:rPr>
        <w:t xml:space="preserve"> Senior Leadership Team</w:t>
      </w:r>
      <w:r w:rsidR="00325CAC" w:rsidRPr="001818F2">
        <w:rPr>
          <w:rFonts w:asciiTheme="minorHAnsi" w:hAnsiTheme="minorHAnsi" w:cstheme="minorHAnsi"/>
        </w:rPr>
        <w:t xml:space="preserve"> (SLT). </w:t>
      </w:r>
      <w:r w:rsidR="006238F8" w:rsidRPr="001818F2">
        <w:rPr>
          <w:rFonts w:asciiTheme="minorHAnsi" w:hAnsiTheme="minorHAnsi" w:cstheme="minorHAnsi"/>
        </w:rPr>
        <w:t>T</w:t>
      </w:r>
      <w:r w:rsidR="00325CAC" w:rsidRPr="001818F2">
        <w:rPr>
          <w:rFonts w:asciiTheme="minorHAnsi" w:hAnsiTheme="minorHAnsi" w:cstheme="minorHAnsi"/>
        </w:rPr>
        <w:t>he SLT will</w:t>
      </w:r>
      <w:r w:rsidR="00EB40CF" w:rsidRPr="001818F2">
        <w:rPr>
          <w:rFonts w:asciiTheme="minorHAnsi" w:hAnsiTheme="minorHAnsi" w:cstheme="minorHAnsi"/>
        </w:rPr>
        <w:t xml:space="preserve"> review </w:t>
      </w:r>
      <w:r w:rsidRPr="001818F2">
        <w:rPr>
          <w:rFonts w:asciiTheme="minorHAnsi" w:hAnsiTheme="minorHAnsi" w:cstheme="minorHAnsi"/>
        </w:rPr>
        <w:t>and</w:t>
      </w:r>
      <w:r w:rsidR="00EB40CF" w:rsidRPr="001818F2">
        <w:rPr>
          <w:rFonts w:asciiTheme="minorHAnsi" w:hAnsiTheme="minorHAnsi" w:cstheme="minorHAnsi"/>
        </w:rPr>
        <w:t xml:space="preserve"> evaluate the success of SEND provision</w:t>
      </w:r>
      <w:r w:rsidR="006238F8" w:rsidRPr="001818F2">
        <w:rPr>
          <w:rFonts w:asciiTheme="minorHAnsi" w:hAnsiTheme="minorHAnsi" w:cstheme="minorHAnsi"/>
        </w:rPr>
        <w:t xml:space="preserve"> through termly pupil progress meetings</w:t>
      </w:r>
      <w:r w:rsidR="00325CAC" w:rsidRPr="001818F2">
        <w:rPr>
          <w:rFonts w:asciiTheme="minorHAnsi" w:hAnsiTheme="minorHAnsi" w:cstheme="minorHAnsi"/>
        </w:rPr>
        <w:t>, using t</w:t>
      </w:r>
      <w:r w:rsidR="00EB40CF" w:rsidRPr="001818F2">
        <w:rPr>
          <w:rFonts w:asciiTheme="minorHAnsi" w:hAnsiTheme="minorHAnsi" w:cstheme="minorHAnsi"/>
        </w:rPr>
        <w:t xml:space="preserve">he following criteria to measure effective implementation of the School’s SEND policy. </w:t>
      </w:r>
      <w:r w:rsidR="00C876E7" w:rsidRPr="001818F2">
        <w:rPr>
          <w:rFonts w:asciiTheme="minorHAnsi" w:hAnsiTheme="minorHAnsi" w:cstheme="minorHAnsi"/>
        </w:rPr>
        <w:t>The</w:t>
      </w:r>
      <w:r w:rsidR="00F8583C" w:rsidRPr="001818F2">
        <w:rPr>
          <w:rFonts w:asciiTheme="minorHAnsi" w:hAnsiTheme="minorHAnsi" w:cstheme="minorHAnsi"/>
        </w:rPr>
        <w:t>y are used in the SENCo reports to the Full Governing Body which take place twice a year.</w:t>
      </w:r>
    </w:p>
    <w:p w14:paraId="3F0C8492"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E469B9F"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Accurate records of intervention are kept for all pupils with SEND.</w:t>
      </w:r>
    </w:p>
    <w:p w14:paraId="55CD00A5"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The monitoring of pupils progress shows improvement in attainment.</w:t>
      </w:r>
    </w:p>
    <w:p w14:paraId="349EAAA2"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Parental and pupil satisfaction is evident through review meetings and school evaluation.</w:t>
      </w:r>
    </w:p>
    <w:p w14:paraId="4604E9E2" w14:textId="77777777" w:rsidR="00EB40CF" w:rsidRPr="001818F2"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1818F2">
        <w:rPr>
          <w:rFonts w:asciiTheme="minorHAnsi" w:hAnsiTheme="minorHAnsi" w:cstheme="minorHAnsi"/>
          <w:color w:val="242424"/>
        </w:rPr>
        <w:t>Annual reviews are successfully completed on time.</w:t>
      </w:r>
    </w:p>
    <w:p w14:paraId="458D658F" w14:textId="38779604"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sidRPr="001818F2">
        <w:rPr>
          <w:rFonts w:asciiTheme="minorHAnsi" w:hAnsiTheme="minorHAnsi" w:cstheme="minorHAnsi"/>
          <w:color w:val="242424"/>
        </w:rPr>
        <w:t xml:space="preserve">• </w:t>
      </w:r>
      <w:r w:rsidR="00EB40CF" w:rsidRPr="001818F2">
        <w:rPr>
          <w:rFonts w:asciiTheme="minorHAnsi" w:hAnsiTheme="minorHAnsi" w:cstheme="minorHAnsi"/>
          <w:color w:val="242424"/>
        </w:rPr>
        <w:t>Pupils with SEND have well</w:t>
      </w:r>
      <w:r w:rsidR="001818F2" w:rsidRPr="001818F2">
        <w:rPr>
          <w:rFonts w:asciiTheme="minorHAnsi" w:hAnsiTheme="minorHAnsi" w:cstheme="minorHAnsi"/>
          <w:color w:val="242424"/>
        </w:rPr>
        <w:t>-</w:t>
      </w:r>
      <w:r w:rsidR="00EB40CF" w:rsidRPr="001818F2">
        <w:rPr>
          <w:rFonts w:asciiTheme="minorHAnsi" w:hAnsiTheme="minorHAnsi" w:cstheme="minorHAnsi"/>
          <w:color w:val="242424"/>
        </w:rPr>
        <w:t xml:space="preserve">defined and realistic </w:t>
      </w:r>
      <w:r w:rsidR="006238F8" w:rsidRPr="001818F2">
        <w:rPr>
          <w:rFonts w:asciiTheme="minorHAnsi" w:hAnsiTheme="minorHAnsi" w:cstheme="minorHAnsi"/>
          <w:color w:val="242424"/>
        </w:rPr>
        <w:t>Additional Needs Plans</w:t>
      </w:r>
      <w:r w:rsidR="00EB40CF" w:rsidRPr="001818F2">
        <w:rPr>
          <w:rFonts w:asciiTheme="minorHAnsi" w:hAnsiTheme="minorHAnsi" w:cstheme="minorHAnsi"/>
          <w:color w:val="242424"/>
        </w:rPr>
        <w:t xml:space="preserve"> which facilitate fu</w:t>
      </w:r>
      <w:r w:rsidRPr="001818F2">
        <w:rPr>
          <w:rFonts w:asciiTheme="minorHAnsi" w:hAnsiTheme="minorHAnsi" w:cstheme="minorHAnsi"/>
          <w:color w:val="242424"/>
        </w:rPr>
        <w:t>ll participation in school life</w:t>
      </w:r>
      <w:r w:rsidR="00EB40CF" w:rsidRPr="001818F2">
        <w:rPr>
          <w:rFonts w:asciiTheme="minorHAnsi" w:hAnsiTheme="minorHAnsi" w:cstheme="minorHAnsi"/>
          <w:color w:val="242424"/>
        </w:rPr>
        <w:t>.</w:t>
      </w:r>
    </w:p>
    <w:p w14:paraId="5C7DEC59"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All staff are following the procedures laid out in the policy.</w:t>
      </w:r>
    </w:p>
    <w:p w14:paraId="5A01FF46" w14:textId="74FA6257" w:rsidR="00ED30A2"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All staff feel confident in managing t</w:t>
      </w:r>
      <w:r w:rsidR="00B17628">
        <w:rPr>
          <w:rFonts w:asciiTheme="minorHAnsi" w:hAnsiTheme="minorHAnsi" w:cstheme="minorHAnsi"/>
          <w:color w:val="242424"/>
        </w:rPr>
        <w:t>he needs of SEND pupils.</w:t>
      </w:r>
    </w:p>
    <w:p w14:paraId="04775BA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03DACCE" w14:textId="77777777" w:rsidR="00ED30A2" w:rsidRDefault="00ED30A2"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7202E5E2" w14:textId="5A3B4E74" w:rsidR="00EB40CF" w:rsidRPr="00B17628"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B17628">
        <w:rPr>
          <w:rFonts w:asciiTheme="minorHAnsi" w:hAnsiTheme="minorHAnsi" w:cstheme="minorHAnsi"/>
          <w:b/>
          <w:color w:val="242424"/>
          <w:u w:val="single"/>
        </w:rPr>
        <w:t>Allocation of resources to Special Educational Needs</w:t>
      </w:r>
    </w:p>
    <w:p w14:paraId="743A0A5B"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950E3BC" w14:textId="77777777" w:rsidR="006608ED" w:rsidRDefault="006608ED" w:rsidP="006608ED">
      <w:pPr>
        <w:widowControl w:val="0"/>
        <w:tabs>
          <w:tab w:val="left" w:pos="220"/>
          <w:tab w:val="left" w:pos="720"/>
        </w:tabs>
        <w:autoSpaceDE w:val="0"/>
        <w:autoSpaceDN w:val="0"/>
        <w:adjustRightInd w:val="0"/>
        <w:rPr>
          <w:rFonts w:asciiTheme="minorHAnsi" w:hAnsiTheme="minorHAnsi" w:cstheme="minorHAnsi"/>
          <w:color w:val="242424"/>
        </w:rPr>
      </w:pPr>
    </w:p>
    <w:p w14:paraId="1F3D6F5A" w14:textId="77777777" w:rsidR="006608ED" w:rsidRPr="00EB40CF" w:rsidRDefault="006608ED" w:rsidP="006608ED">
      <w:pPr>
        <w:widowControl w:val="0"/>
        <w:tabs>
          <w:tab w:val="left" w:pos="220"/>
          <w:tab w:val="left" w:pos="720"/>
        </w:tabs>
        <w:autoSpaceDE w:val="0"/>
        <w:autoSpaceDN w:val="0"/>
        <w:adjustRightInd w:val="0"/>
        <w:rPr>
          <w:rFonts w:asciiTheme="minorHAnsi" w:hAnsiTheme="minorHAnsi" w:cstheme="minorHAnsi"/>
          <w:color w:val="242424"/>
        </w:rPr>
      </w:pPr>
      <w:r w:rsidRPr="006608ED">
        <w:rPr>
          <w:rFonts w:asciiTheme="minorHAnsi" w:hAnsiTheme="minorHAnsi" w:cstheme="minorHAnsi"/>
          <w:color w:val="242424"/>
        </w:rPr>
        <w:t xml:space="preserve">Additional support for pupils with SEND is determined by the Head Teacher and the SENDCo according </w:t>
      </w:r>
      <w:r w:rsidRPr="006608ED">
        <w:rPr>
          <w:rFonts w:asciiTheme="minorHAnsi" w:hAnsiTheme="minorHAnsi" w:cstheme="minorHAnsi"/>
          <w:color w:val="242424"/>
        </w:rPr>
        <w:lastRenderedPageBreak/>
        <w:t>to need and available resources. The SENDCo and the Governing Body monitor expenditure in the light of the aspirations of this policy and the notional SEND budget which is contained within the school’s budget share and notified to the school each year by East Sussex County Council. SEND expenditure includes provision for the SENDCo (working two days a week); the school’s contribution to the education of pupils with EHCPs; and the purchase of special education resources. Provision for pupils with SEND occasionally takes the form of individual support but is more usually provided through small group or in-class support.</w:t>
      </w:r>
    </w:p>
    <w:p w14:paraId="45622542" w14:textId="449BA827" w:rsidR="004D3466"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228EC672" w14:textId="77777777" w:rsidR="00A44C52" w:rsidRPr="00EB40CF" w:rsidRDefault="00A44C52" w:rsidP="00EB40CF">
      <w:pPr>
        <w:widowControl w:val="0"/>
        <w:tabs>
          <w:tab w:val="left" w:pos="220"/>
          <w:tab w:val="left" w:pos="720"/>
        </w:tabs>
        <w:autoSpaceDE w:val="0"/>
        <w:autoSpaceDN w:val="0"/>
        <w:adjustRightInd w:val="0"/>
        <w:rPr>
          <w:rFonts w:asciiTheme="minorHAnsi" w:hAnsiTheme="minorHAnsi" w:cstheme="minorHAnsi"/>
          <w:color w:val="242424"/>
        </w:rPr>
      </w:pPr>
    </w:p>
    <w:p w14:paraId="65CA1683" w14:textId="77777777" w:rsidR="00EB40CF" w:rsidRPr="00B17628"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B17628">
        <w:rPr>
          <w:rFonts w:asciiTheme="minorHAnsi" w:hAnsiTheme="minorHAnsi" w:cstheme="minorHAnsi"/>
          <w:b/>
          <w:color w:val="242424"/>
          <w:u w:val="single"/>
        </w:rPr>
        <w:t>The School’s arrangements for SEN</w:t>
      </w:r>
      <w:r w:rsidR="009C5FE1">
        <w:rPr>
          <w:rFonts w:asciiTheme="minorHAnsi" w:hAnsiTheme="minorHAnsi" w:cstheme="minorHAnsi"/>
          <w:b/>
          <w:color w:val="242424"/>
          <w:u w:val="single"/>
        </w:rPr>
        <w:t>D</w:t>
      </w:r>
      <w:r w:rsidRPr="00B17628">
        <w:rPr>
          <w:rFonts w:asciiTheme="minorHAnsi" w:hAnsiTheme="minorHAnsi" w:cstheme="minorHAnsi"/>
          <w:b/>
          <w:color w:val="242424"/>
          <w:u w:val="single"/>
        </w:rPr>
        <w:t xml:space="preserve"> In-Service Training</w:t>
      </w:r>
    </w:p>
    <w:p w14:paraId="14CE7D2E"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0A4FC2A" w14:textId="4EFC4246"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The school actively encourages in-service training and the professional development of staff both teaching and non-teaching in order to ensure good practice. (See CPD</w:t>
      </w:r>
      <w:r w:rsidR="00B17628">
        <w:rPr>
          <w:rFonts w:asciiTheme="minorHAnsi" w:hAnsiTheme="minorHAnsi" w:cstheme="minorHAnsi"/>
          <w:color w:val="242424"/>
        </w:rPr>
        <w:t xml:space="preserve"> Policy). The </w:t>
      </w:r>
      <w:r w:rsidR="00864B40">
        <w:rPr>
          <w:rFonts w:asciiTheme="minorHAnsi" w:hAnsiTheme="minorHAnsi" w:cstheme="minorHAnsi"/>
          <w:color w:val="242424"/>
        </w:rPr>
        <w:t>SENCo</w:t>
      </w:r>
      <w:r w:rsidRPr="00EB40CF">
        <w:rPr>
          <w:rFonts w:asciiTheme="minorHAnsi" w:hAnsiTheme="minorHAnsi" w:cstheme="minorHAnsi"/>
          <w:color w:val="242424"/>
        </w:rPr>
        <w:t xml:space="preserve"> and Senior Leadership Team regularly observe and share feedback with class teachers and support staff in order to develop good practice.  </w:t>
      </w:r>
    </w:p>
    <w:p w14:paraId="646AC8C6"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FA534E2" w14:textId="6BA9AEAE"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School </w:t>
      </w:r>
      <w:r w:rsidR="00864B40">
        <w:rPr>
          <w:rFonts w:asciiTheme="minorHAnsi" w:hAnsiTheme="minorHAnsi" w:cstheme="minorHAnsi"/>
          <w:color w:val="242424"/>
        </w:rPr>
        <w:t>SENCo</w:t>
      </w:r>
      <w:r w:rsidR="00EB40CF" w:rsidRPr="00EB40CF">
        <w:rPr>
          <w:rFonts w:asciiTheme="minorHAnsi" w:hAnsiTheme="minorHAnsi" w:cstheme="minorHAnsi"/>
          <w:color w:val="242424"/>
        </w:rPr>
        <w:t xml:space="preserve"> and LA </w:t>
      </w:r>
      <w:r>
        <w:rPr>
          <w:rFonts w:asciiTheme="minorHAnsi" w:hAnsiTheme="minorHAnsi" w:cstheme="minorHAnsi"/>
          <w:color w:val="242424"/>
        </w:rPr>
        <w:t>advisory staff provide SEN</w:t>
      </w:r>
      <w:r w:rsidR="009C5FE1">
        <w:rPr>
          <w:rFonts w:asciiTheme="minorHAnsi" w:hAnsiTheme="minorHAnsi" w:cstheme="minorHAnsi"/>
          <w:color w:val="242424"/>
        </w:rPr>
        <w:t>D</w:t>
      </w:r>
      <w:r>
        <w:rPr>
          <w:rFonts w:asciiTheme="minorHAnsi" w:hAnsiTheme="minorHAnsi" w:cstheme="minorHAnsi"/>
          <w:color w:val="242424"/>
        </w:rPr>
        <w:t xml:space="preserve"> training</w:t>
      </w:r>
      <w:r w:rsidR="00EB40CF" w:rsidRPr="00EB40CF">
        <w:rPr>
          <w:rFonts w:asciiTheme="minorHAnsi" w:hAnsiTheme="minorHAnsi" w:cstheme="minorHAnsi"/>
          <w:color w:val="242424"/>
        </w:rPr>
        <w:t xml:space="preserve"> for teaching and support staff where appropriate. This may be whole school based or working with individual teachers. Teachers are also encouraged to attend training with external agencies.</w:t>
      </w:r>
    </w:p>
    <w:p w14:paraId="2FEAC3F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C6C393C" w14:textId="62355742"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The </w:t>
      </w:r>
      <w:r w:rsidR="00864B40">
        <w:rPr>
          <w:rFonts w:asciiTheme="minorHAnsi" w:hAnsiTheme="minorHAnsi" w:cstheme="minorHAnsi"/>
          <w:color w:val="242424"/>
        </w:rPr>
        <w:t>SENCo</w:t>
      </w:r>
      <w:r w:rsidR="00EB40CF" w:rsidRPr="00EB40CF">
        <w:rPr>
          <w:rFonts w:asciiTheme="minorHAnsi" w:hAnsiTheme="minorHAnsi" w:cstheme="minorHAnsi"/>
          <w:color w:val="242424"/>
        </w:rPr>
        <w:t xml:space="preserve"> provide</w:t>
      </w:r>
      <w:r>
        <w:rPr>
          <w:rFonts w:asciiTheme="minorHAnsi" w:hAnsiTheme="minorHAnsi" w:cstheme="minorHAnsi"/>
          <w:color w:val="242424"/>
        </w:rPr>
        <w:t>s</w:t>
      </w:r>
      <w:r w:rsidR="00EB40CF" w:rsidRPr="00EB40CF">
        <w:rPr>
          <w:rFonts w:asciiTheme="minorHAnsi" w:hAnsiTheme="minorHAnsi" w:cstheme="minorHAnsi"/>
          <w:color w:val="242424"/>
        </w:rPr>
        <w:t xml:space="preserve"> induction sessions for </w:t>
      </w:r>
      <w:r w:rsidR="009C5FE1">
        <w:rPr>
          <w:rFonts w:asciiTheme="minorHAnsi" w:hAnsiTheme="minorHAnsi" w:cstheme="minorHAnsi"/>
          <w:color w:val="242424"/>
        </w:rPr>
        <w:t>EC</w:t>
      </w:r>
      <w:r w:rsidR="00EB40CF" w:rsidRPr="00EB40CF">
        <w:rPr>
          <w:rFonts w:asciiTheme="minorHAnsi" w:hAnsiTheme="minorHAnsi" w:cstheme="minorHAnsi"/>
          <w:color w:val="242424"/>
        </w:rPr>
        <w:t xml:space="preserve">Ts and new members of staff to </w:t>
      </w:r>
      <w:proofErr w:type="spellStart"/>
      <w:r w:rsidR="00EB40CF" w:rsidRPr="00EB40CF">
        <w:rPr>
          <w:rFonts w:asciiTheme="minorHAnsi" w:hAnsiTheme="minorHAnsi" w:cstheme="minorHAnsi"/>
          <w:color w:val="242424"/>
        </w:rPr>
        <w:t>familiarise</w:t>
      </w:r>
      <w:proofErr w:type="spellEnd"/>
      <w:r w:rsidR="00EB40CF" w:rsidRPr="00EB40CF">
        <w:rPr>
          <w:rFonts w:asciiTheme="minorHAnsi" w:hAnsiTheme="minorHAnsi" w:cstheme="minorHAnsi"/>
          <w:color w:val="242424"/>
        </w:rPr>
        <w:t xml:space="preserve"> them with the SEND procedures.  At the beginning of each school year</w:t>
      </w:r>
      <w:r>
        <w:rPr>
          <w:rFonts w:asciiTheme="minorHAnsi" w:hAnsiTheme="minorHAnsi" w:cstheme="minorHAnsi"/>
          <w:color w:val="242424"/>
        </w:rPr>
        <w:t xml:space="preserve">, the </w:t>
      </w:r>
      <w:r w:rsidR="00864B40">
        <w:rPr>
          <w:rFonts w:asciiTheme="minorHAnsi" w:hAnsiTheme="minorHAnsi" w:cstheme="minorHAnsi"/>
          <w:color w:val="242424"/>
        </w:rPr>
        <w:t>SENCo</w:t>
      </w:r>
      <w:r w:rsidR="00EB40CF" w:rsidRPr="00EB40CF">
        <w:rPr>
          <w:rFonts w:asciiTheme="minorHAnsi" w:hAnsiTheme="minorHAnsi" w:cstheme="minorHAnsi"/>
          <w:color w:val="242424"/>
        </w:rPr>
        <w:t xml:space="preserve"> remind</w:t>
      </w:r>
      <w:r>
        <w:rPr>
          <w:rFonts w:asciiTheme="minorHAnsi" w:hAnsiTheme="minorHAnsi" w:cstheme="minorHAnsi"/>
          <w:color w:val="242424"/>
        </w:rPr>
        <w:t>s</w:t>
      </w:r>
      <w:r w:rsidR="00EB40CF" w:rsidRPr="00EB40CF">
        <w:rPr>
          <w:rFonts w:asciiTheme="minorHAnsi" w:hAnsiTheme="minorHAnsi" w:cstheme="minorHAnsi"/>
          <w:color w:val="242424"/>
        </w:rPr>
        <w:t xml:space="preserve"> all staff of the SEND procedures and </w:t>
      </w:r>
      <w:r w:rsidR="00EB40CF" w:rsidRPr="00445615">
        <w:rPr>
          <w:rFonts w:asciiTheme="minorHAnsi" w:hAnsiTheme="minorHAnsi" w:cstheme="minorHAnsi"/>
        </w:rPr>
        <w:t>advise</w:t>
      </w:r>
      <w:r w:rsidR="00325CAC" w:rsidRPr="00445615">
        <w:rPr>
          <w:rFonts w:asciiTheme="minorHAnsi" w:hAnsiTheme="minorHAnsi" w:cstheme="minorHAnsi"/>
        </w:rPr>
        <w:t>s</w:t>
      </w:r>
      <w:r w:rsidR="00EB40CF" w:rsidRPr="00445615">
        <w:rPr>
          <w:rFonts w:asciiTheme="minorHAnsi" w:hAnsiTheme="minorHAnsi" w:cstheme="minorHAnsi"/>
        </w:rPr>
        <w:t xml:space="preserve"> o</w:t>
      </w:r>
      <w:r w:rsidR="00325CAC" w:rsidRPr="00445615">
        <w:rPr>
          <w:rFonts w:asciiTheme="minorHAnsi" w:hAnsiTheme="minorHAnsi" w:cstheme="minorHAnsi"/>
        </w:rPr>
        <w:t>n</w:t>
      </w:r>
      <w:r w:rsidR="00EB40CF" w:rsidRPr="00445615">
        <w:rPr>
          <w:rFonts w:asciiTheme="minorHAnsi" w:hAnsiTheme="minorHAnsi" w:cstheme="minorHAnsi"/>
        </w:rPr>
        <w:t xml:space="preserve"> </w:t>
      </w:r>
      <w:r>
        <w:rPr>
          <w:rFonts w:asciiTheme="minorHAnsi" w:hAnsiTheme="minorHAnsi" w:cstheme="minorHAnsi"/>
          <w:color w:val="242424"/>
        </w:rPr>
        <w:t>any update in SEN arrangements.</w:t>
      </w:r>
    </w:p>
    <w:p w14:paraId="3EDCAB95" w14:textId="491B2D8E"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2AF8ECE" w14:textId="14065619" w:rsidR="00ED30A2" w:rsidRDefault="00ED30A2" w:rsidP="00EB40CF">
      <w:pPr>
        <w:widowControl w:val="0"/>
        <w:tabs>
          <w:tab w:val="left" w:pos="220"/>
          <w:tab w:val="left" w:pos="720"/>
        </w:tabs>
        <w:autoSpaceDE w:val="0"/>
        <w:autoSpaceDN w:val="0"/>
        <w:adjustRightInd w:val="0"/>
        <w:rPr>
          <w:rFonts w:asciiTheme="minorHAnsi" w:hAnsiTheme="minorHAnsi" w:cstheme="minorHAnsi"/>
          <w:color w:val="242424"/>
        </w:rPr>
      </w:pPr>
    </w:p>
    <w:p w14:paraId="702BFEE1" w14:textId="77777777" w:rsidR="00ED30A2" w:rsidRDefault="00ED30A2" w:rsidP="00ED30A2">
      <w:pPr>
        <w:widowControl w:val="0"/>
        <w:tabs>
          <w:tab w:val="left" w:pos="220"/>
          <w:tab w:val="left" w:pos="720"/>
        </w:tabs>
        <w:autoSpaceDE w:val="0"/>
        <w:autoSpaceDN w:val="0"/>
        <w:adjustRightInd w:val="0"/>
        <w:rPr>
          <w:rFonts w:asciiTheme="minorHAnsi" w:hAnsiTheme="minorHAnsi" w:cstheme="minorHAnsi"/>
          <w:color w:val="242424"/>
        </w:rPr>
      </w:pPr>
      <w:r w:rsidRPr="004D3466">
        <w:rPr>
          <w:rFonts w:asciiTheme="minorHAnsi" w:hAnsiTheme="minorHAnsi" w:cstheme="minorHAnsi"/>
          <w:b/>
          <w:bCs/>
          <w:color w:val="242424"/>
          <w:u w:val="single"/>
        </w:rPr>
        <w:t>Safeguarding</w:t>
      </w:r>
      <w:r w:rsidRPr="004D3466">
        <w:rPr>
          <w:rFonts w:asciiTheme="minorHAnsi" w:hAnsiTheme="minorHAnsi" w:cstheme="minorHAnsi"/>
          <w:color w:val="242424"/>
        </w:rPr>
        <w:t xml:space="preserve"> </w:t>
      </w:r>
    </w:p>
    <w:p w14:paraId="62DDF10D" w14:textId="77777777" w:rsidR="00ED30A2" w:rsidRDefault="00ED30A2" w:rsidP="00ED30A2">
      <w:pPr>
        <w:widowControl w:val="0"/>
        <w:tabs>
          <w:tab w:val="left" w:pos="220"/>
          <w:tab w:val="left" w:pos="720"/>
        </w:tabs>
        <w:autoSpaceDE w:val="0"/>
        <w:autoSpaceDN w:val="0"/>
        <w:adjustRightInd w:val="0"/>
        <w:rPr>
          <w:rFonts w:asciiTheme="minorHAnsi" w:hAnsiTheme="minorHAnsi" w:cstheme="minorHAnsi"/>
          <w:color w:val="242424"/>
        </w:rPr>
      </w:pPr>
    </w:p>
    <w:p w14:paraId="77756E8A" w14:textId="77777777" w:rsidR="00ED30A2" w:rsidRDefault="00ED30A2" w:rsidP="00ED30A2">
      <w:pPr>
        <w:widowControl w:val="0"/>
        <w:tabs>
          <w:tab w:val="left" w:pos="220"/>
          <w:tab w:val="left" w:pos="720"/>
        </w:tabs>
        <w:autoSpaceDE w:val="0"/>
        <w:autoSpaceDN w:val="0"/>
        <w:adjustRightInd w:val="0"/>
        <w:rPr>
          <w:rFonts w:asciiTheme="minorHAnsi" w:hAnsiTheme="minorHAnsi" w:cstheme="minorHAnsi"/>
          <w:color w:val="242424"/>
        </w:rPr>
      </w:pPr>
      <w:r w:rsidRPr="004D3466">
        <w:rPr>
          <w:rFonts w:asciiTheme="minorHAnsi" w:hAnsiTheme="minorHAnsi" w:cstheme="minorHAnsi"/>
          <w:color w:val="242424"/>
        </w:rPr>
        <w:t xml:space="preserve">We </w:t>
      </w:r>
      <w:proofErr w:type="spellStart"/>
      <w:r w:rsidRPr="004D3466">
        <w:rPr>
          <w:rFonts w:asciiTheme="minorHAnsi" w:hAnsiTheme="minorHAnsi" w:cstheme="minorHAnsi"/>
          <w:color w:val="242424"/>
        </w:rPr>
        <w:t>recognise</w:t>
      </w:r>
      <w:proofErr w:type="spellEnd"/>
      <w:r w:rsidRPr="004D3466">
        <w:rPr>
          <w:rFonts w:asciiTheme="minorHAnsi" w:hAnsiTheme="minorHAnsi" w:cstheme="minorHAnsi"/>
          <w:color w:val="242424"/>
        </w:rPr>
        <w:t xml:space="preserve"> that pupils with SEND can face additional safeguarding challenges. Children with disabilities are more likely to be abused than their peers, and additional barriers can exist when </w:t>
      </w:r>
      <w:proofErr w:type="spellStart"/>
      <w:r w:rsidRPr="004D3466">
        <w:rPr>
          <w:rFonts w:asciiTheme="minorHAnsi" w:hAnsiTheme="minorHAnsi" w:cstheme="minorHAnsi"/>
          <w:color w:val="242424"/>
        </w:rPr>
        <w:t>recognising</w:t>
      </w:r>
      <w:proofErr w:type="spellEnd"/>
      <w:r w:rsidRPr="004D3466">
        <w:rPr>
          <w:rFonts w:asciiTheme="minorHAnsi" w:hAnsiTheme="minorHAnsi" w:cstheme="minorHAnsi"/>
          <w:color w:val="242424"/>
        </w:rPr>
        <w:t xml:space="preserve"> abuse, exploitation and neglect in this group. For more details of the pastoral support we offer pupils with SEND, and the support we provide to help pupils overcome any communication barriers they face, please speak to the SENCO. </w:t>
      </w:r>
    </w:p>
    <w:p w14:paraId="1C41F79F" w14:textId="798EA4C3"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053C014" w14:textId="57FCA731" w:rsidR="00AA0983" w:rsidRDefault="00AA0983" w:rsidP="00EB40CF">
      <w:pPr>
        <w:widowControl w:val="0"/>
        <w:tabs>
          <w:tab w:val="left" w:pos="220"/>
          <w:tab w:val="left" w:pos="720"/>
        </w:tabs>
        <w:autoSpaceDE w:val="0"/>
        <w:autoSpaceDN w:val="0"/>
        <w:adjustRightInd w:val="0"/>
        <w:rPr>
          <w:rFonts w:asciiTheme="minorHAnsi" w:hAnsiTheme="minorHAnsi" w:cstheme="minorHAnsi"/>
          <w:color w:val="242424"/>
        </w:rPr>
      </w:pPr>
    </w:p>
    <w:p w14:paraId="29C5496F"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E6366A">
        <w:rPr>
          <w:rFonts w:asciiTheme="minorHAnsi" w:hAnsiTheme="minorHAnsi" w:cstheme="minorHAnsi"/>
          <w:b/>
          <w:color w:val="242424"/>
          <w:u w:val="single"/>
        </w:rPr>
        <w:t>Admission arrangements for pupils with Special Educational Needs</w:t>
      </w:r>
    </w:p>
    <w:p w14:paraId="109EE36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A874D46" w14:textId="3829AB51"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Pupils are admitted to the school according to the LA admissions criteria, provided their needs can be met in a mainstream school.</w:t>
      </w:r>
    </w:p>
    <w:p w14:paraId="73AC424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276B0EC" w14:textId="319E1B5E"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Admissions of children with Statements of Special Educational Needs/EHC plans are discussed with the L</w:t>
      </w:r>
      <w:r w:rsidR="009C5FE1">
        <w:rPr>
          <w:rFonts w:asciiTheme="minorHAnsi" w:hAnsiTheme="minorHAnsi" w:cstheme="minorHAnsi"/>
          <w:color w:val="242424"/>
        </w:rPr>
        <w:t>A</w:t>
      </w:r>
      <w:r w:rsidRPr="00EB40CF">
        <w:rPr>
          <w:rFonts w:asciiTheme="minorHAnsi" w:hAnsiTheme="minorHAnsi" w:cstheme="minorHAnsi"/>
          <w:color w:val="242424"/>
        </w:rPr>
        <w:t xml:space="preserve"> Special Needs Team and a planning meeting held prior to admission.</w:t>
      </w:r>
    </w:p>
    <w:p w14:paraId="0E6E2A93" w14:textId="09CFF4C1"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09ED337C" w14:textId="77777777" w:rsidR="004D3466" w:rsidRPr="00EB40CF"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3363FEE7"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E6366A">
        <w:rPr>
          <w:rFonts w:asciiTheme="minorHAnsi" w:hAnsiTheme="minorHAnsi" w:cstheme="minorHAnsi"/>
          <w:b/>
          <w:color w:val="242424"/>
          <w:u w:val="single"/>
        </w:rPr>
        <w:t>Links with other Mainstream and Special Schools</w:t>
      </w:r>
    </w:p>
    <w:p w14:paraId="1E36B1E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3546195" w14:textId="77777777" w:rsidR="00EB40CF" w:rsidRPr="00EB40CF" w:rsidRDefault="00E6366A"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Western Road school</w:t>
      </w:r>
      <w:r w:rsidR="00EB40CF" w:rsidRPr="00EB40CF">
        <w:rPr>
          <w:rFonts w:asciiTheme="minorHAnsi" w:hAnsiTheme="minorHAnsi" w:cstheme="minorHAnsi"/>
          <w:color w:val="242424"/>
        </w:rPr>
        <w:t xml:space="preserve"> works closely with pre-school groups and nurseries to ensure smooth transition for children coming into our school.</w:t>
      </w:r>
    </w:p>
    <w:p w14:paraId="47306978" w14:textId="77777777" w:rsidR="00E6366A" w:rsidRDefault="00E6366A" w:rsidP="00EB40CF">
      <w:pPr>
        <w:widowControl w:val="0"/>
        <w:tabs>
          <w:tab w:val="left" w:pos="220"/>
          <w:tab w:val="left" w:pos="720"/>
        </w:tabs>
        <w:autoSpaceDE w:val="0"/>
        <w:autoSpaceDN w:val="0"/>
        <w:adjustRightInd w:val="0"/>
        <w:rPr>
          <w:rFonts w:asciiTheme="minorHAnsi" w:hAnsiTheme="minorHAnsi" w:cstheme="minorHAnsi"/>
          <w:color w:val="242424"/>
        </w:rPr>
      </w:pPr>
    </w:p>
    <w:p w14:paraId="274B005B" w14:textId="4545FB94"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Advance planning for pupils in year 6 allow</w:t>
      </w:r>
      <w:r w:rsidR="00325CAC">
        <w:rPr>
          <w:rFonts w:asciiTheme="minorHAnsi" w:hAnsiTheme="minorHAnsi" w:cstheme="minorHAnsi"/>
          <w:color w:val="242424"/>
        </w:rPr>
        <w:t>s</w:t>
      </w:r>
      <w:r w:rsidRPr="00EB40CF">
        <w:rPr>
          <w:rFonts w:asciiTheme="minorHAnsi" w:hAnsiTheme="minorHAnsi" w:cstheme="minorHAnsi"/>
          <w:color w:val="242424"/>
        </w:rPr>
        <w:t xml:space="preserve"> appropriate choices of school to be considered and transition suppo</w:t>
      </w:r>
      <w:r w:rsidR="00E6366A">
        <w:rPr>
          <w:rFonts w:asciiTheme="minorHAnsi" w:hAnsiTheme="minorHAnsi" w:cstheme="minorHAnsi"/>
          <w:color w:val="242424"/>
        </w:rPr>
        <w:t xml:space="preserve">rt to be put in place. The </w:t>
      </w:r>
      <w:r w:rsidR="00864B40">
        <w:rPr>
          <w:rFonts w:asciiTheme="minorHAnsi" w:hAnsiTheme="minorHAnsi" w:cstheme="minorHAnsi"/>
          <w:color w:val="242424"/>
        </w:rPr>
        <w:t>SENCo</w:t>
      </w:r>
      <w:r w:rsidRPr="00EB40CF">
        <w:rPr>
          <w:rFonts w:asciiTheme="minorHAnsi" w:hAnsiTheme="minorHAnsi" w:cstheme="minorHAnsi"/>
          <w:color w:val="242424"/>
        </w:rPr>
        <w:t xml:space="preserve"> will liaise with </w:t>
      </w:r>
      <w:r w:rsidR="00864B40">
        <w:rPr>
          <w:rFonts w:asciiTheme="minorHAnsi" w:hAnsiTheme="minorHAnsi" w:cstheme="minorHAnsi"/>
          <w:color w:val="242424"/>
        </w:rPr>
        <w:t>SENCO</w:t>
      </w:r>
      <w:r w:rsidRPr="00EB40CF">
        <w:rPr>
          <w:rFonts w:asciiTheme="minorHAnsi" w:hAnsiTheme="minorHAnsi" w:cstheme="minorHAnsi"/>
          <w:color w:val="242424"/>
        </w:rPr>
        <w:t>s of the secondary schools to ensure that effective arrangements are in place to support pupils at the time of transfer.</w:t>
      </w:r>
    </w:p>
    <w:p w14:paraId="03595BC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1622CE64" w14:textId="28D1267F"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SEND records for children transferring into the school at other times are requested from the previous school and, where possible, information is sought by the </w:t>
      </w:r>
      <w:r w:rsidR="00864B40">
        <w:rPr>
          <w:rFonts w:asciiTheme="minorHAnsi" w:hAnsiTheme="minorHAnsi" w:cstheme="minorHAnsi"/>
          <w:color w:val="242424"/>
        </w:rPr>
        <w:t>SENCo</w:t>
      </w:r>
      <w:r w:rsidRPr="00EB40CF">
        <w:rPr>
          <w:rFonts w:asciiTheme="minorHAnsi" w:hAnsiTheme="minorHAnsi" w:cstheme="minorHAnsi"/>
          <w:color w:val="242424"/>
        </w:rPr>
        <w:t xml:space="preserve"> by telephone or by a visit, if appropriate. SEND records of children transferring out of the school are passed on to the receiving school and direct contact made where appropriate.</w:t>
      </w:r>
    </w:p>
    <w:p w14:paraId="505497C9" w14:textId="111C9228"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1A3F051B" w14:textId="77777777" w:rsidR="00ED30A2" w:rsidRDefault="00ED30A2" w:rsidP="00ED30A2">
      <w:pPr>
        <w:widowControl w:val="0"/>
        <w:tabs>
          <w:tab w:val="left" w:pos="220"/>
          <w:tab w:val="left" w:pos="720"/>
        </w:tabs>
        <w:autoSpaceDE w:val="0"/>
        <w:autoSpaceDN w:val="0"/>
        <w:adjustRightInd w:val="0"/>
        <w:rPr>
          <w:rFonts w:asciiTheme="minorHAnsi" w:hAnsiTheme="minorHAnsi" w:cstheme="minorHAnsi"/>
          <w:b/>
          <w:color w:val="242424"/>
          <w:u w:val="single"/>
        </w:rPr>
      </w:pPr>
    </w:p>
    <w:p w14:paraId="13DDE9C8" w14:textId="5C7F49CC" w:rsidR="00ED30A2" w:rsidRPr="00992563" w:rsidRDefault="00ED30A2" w:rsidP="00ED30A2">
      <w:pPr>
        <w:widowControl w:val="0"/>
        <w:tabs>
          <w:tab w:val="left" w:pos="220"/>
          <w:tab w:val="left" w:pos="720"/>
        </w:tabs>
        <w:autoSpaceDE w:val="0"/>
        <w:autoSpaceDN w:val="0"/>
        <w:adjustRightInd w:val="0"/>
        <w:rPr>
          <w:rFonts w:asciiTheme="minorHAnsi" w:hAnsiTheme="minorHAnsi" w:cstheme="minorHAnsi"/>
          <w:b/>
          <w:color w:val="242424"/>
          <w:u w:val="single"/>
        </w:rPr>
      </w:pPr>
      <w:r w:rsidRPr="00992563">
        <w:rPr>
          <w:rFonts w:asciiTheme="minorHAnsi" w:hAnsiTheme="minorHAnsi" w:cstheme="minorHAnsi"/>
          <w:b/>
          <w:color w:val="242424"/>
          <w:u w:val="single"/>
        </w:rPr>
        <w:t>Criteria for exiting the SEND record</w:t>
      </w:r>
    </w:p>
    <w:p w14:paraId="435E5A33" w14:textId="77777777" w:rsidR="00ED30A2" w:rsidRPr="00EB40CF" w:rsidRDefault="00ED30A2" w:rsidP="00ED30A2">
      <w:pPr>
        <w:widowControl w:val="0"/>
        <w:tabs>
          <w:tab w:val="left" w:pos="220"/>
          <w:tab w:val="left" w:pos="720"/>
        </w:tabs>
        <w:autoSpaceDE w:val="0"/>
        <w:autoSpaceDN w:val="0"/>
        <w:adjustRightInd w:val="0"/>
        <w:rPr>
          <w:rFonts w:asciiTheme="minorHAnsi" w:hAnsiTheme="minorHAnsi" w:cstheme="minorHAnsi"/>
          <w:color w:val="242424"/>
        </w:rPr>
      </w:pPr>
    </w:p>
    <w:p w14:paraId="15B72761" w14:textId="77777777" w:rsidR="00ED30A2" w:rsidRPr="00EB40CF" w:rsidRDefault="00ED30A2" w:rsidP="00ED30A2">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If a child is making progress and has reached broad national attainment, without further need of additional provision, then they may be removed from the SEN record. This must be done with the agreement of the pupil, parents/</w:t>
      </w:r>
      <w:proofErr w:type="spellStart"/>
      <w:r w:rsidRPr="00EB40CF">
        <w:rPr>
          <w:rFonts w:asciiTheme="minorHAnsi" w:hAnsiTheme="minorHAnsi" w:cstheme="minorHAnsi"/>
          <w:color w:val="242424"/>
        </w:rPr>
        <w:t>carers</w:t>
      </w:r>
      <w:proofErr w:type="spellEnd"/>
      <w:r w:rsidRPr="00EB40CF">
        <w:rPr>
          <w:rFonts w:asciiTheme="minorHAnsi" w:hAnsiTheme="minorHAnsi" w:cstheme="minorHAnsi"/>
          <w:color w:val="242424"/>
        </w:rPr>
        <w:t xml:space="preserve"> and professionals working with the child.</w:t>
      </w:r>
    </w:p>
    <w:p w14:paraId="2E6E6757" w14:textId="77777777" w:rsidR="00ED30A2" w:rsidRDefault="00ED30A2" w:rsidP="00ED30A2">
      <w:pPr>
        <w:widowControl w:val="0"/>
        <w:tabs>
          <w:tab w:val="left" w:pos="220"/>
          <w:tab w:val="left" w:pos="720"/>
        </w:tabs>
        <w:autoSpaceDE w:val="0"/>
        <w:autoSpaceDN w:val="0"/>
        <w:adjustRightInd w:val="0"/>
        <w:rPr>
          <w:rFonts w:asciiTheme="minorHAnsi" w:hAnsiTheme="minorHAnsi" w:cstheme="minorHAnsi"/>
          <w:color w:val="242424"/>
        </w:rPr>
      </w:pPr>
    </w:p>
    <w:p w14:paraId="101FB917" w14:textId="77777777" w:rsidR="004D3466" w:rsidRPr="00EB40CF" w:rsidRDefault="004D3466" w:rsidP="00EB40CF">
      <w:pPr>
        <w:widowControl w:val="0"/>
        <w:tabs>
          <w:tab w:val="left" w:pos="220"/>
          <w:tab w:val="left" w:pos="720"/>
        </w:tabs>
        <w:autoSpaceDE w:val="0"/>
        <w:autoSpaceDN w:val="0"/>
        <w:adjustRightInd w:val="0"/>
        <w:rPr>
          <w:rFonts w:asciiTheme="minorHAnsi" w:hAnsiTheme="minorHAnsi" w:cstheme="minorHAnsi"/>
          <w:color w:val="242424"/>
        </w:rPr>
      </w:pPr>
    </w:p>
    <w:p w14:paraId="584FE278"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E6366A">
        <w:rPr>
          <w:rFonts w:asciiTheme="minorHAnsi" w:hAnsiTheme="minorHAnsi" w:cstheme="minorHAnsi"/>
          <w:b/>
          <w:color w:val="242424"/>
          <w:u w:val="single"/>
        </w:rPr>
        <w:t>Dealing with complaints</w:t>
      </w:r>
    </w:p>
    <w:p w14:paraId="0BAFF76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8B1F949" w14:textId="7ABEA5C8"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If a parent/</w:t>
      </w:r>
      <w:proofErr w:type="spellStart"/>
      <w:r w:rsidRPr="00EB40CF">
        <w:rPr>
          <w:rFonts w:asciiTheme="minorHAnsi" w:hAnsiTheme="minorHAnsi" w:cstheme="minorHAnsi"/>
          <w:color w:val="242424"/>
        </w:rPr>
        <w:t>carer</w:t>
      </w:r>
      <w:proofErr w:type="spellEnd"/>
      <w:r w:rsidRPr="00EB40CF">
        <w:rPr>
          <w:rFonts w:asciiTheme="minorHAnsi" w:hAnsiTheme="minorHAnsi" w:cstheme="minorHAnsi"/>
          <w:color w:val="242424"/>
        </w:rPr>
        <w:t xml:space="preserve"> wishes to make a complaint about the special educational provision made for their child they should contact the </w:t>
      </w:r>
      <w:r w:rsidR="00864B40">
        <w:rPr>
          <w:rFonts w:asciiTheme="minorHAnsi" w:hAnsiTheme="minorHAnsi" w:cstheme="minorHAnsi"/>
          <w:color w:val="242424"/>
        </w:rPr>
        <w:t>SENCo</w:t>
      </w:r>
      <w:r w:rsidRPr="00EB40CF">
        <w:rPr>
          <w:rFonts w:asciiTheme="minorHAnsi" w:hAnsiTheme="minorHAnsi" w:cstheme="minorHAnsi"/>
          <w:color w:val="242424"/>
        </w:rPr>
        <w:t xml:space="preserve"> via the school office. A meeting will then be held to discuss the nature of the complaint. This will be recorded in writing, as will agreed action. A review date should be set.</w:t>
      </w:r>
    </w:p>
    <w:p w14:paraId="5EB5566F"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DC1D65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If a parent has a serious cause for complaint which has not been resolved to their satisfaction through meeting with school staff they should submit their complaint in writing to the school with the course of action they hope to achieve. This letter will be dealt with by the Governing Body and a response made to the parent/</w:t>
      </w:r>
      <w:proofErr w:type="spellStart"/>
      <w:r w:rsidRPr="00EB40CF">
        <w:rPr>
          <w:rFonts w:asciiTheme="minorHAnsi" w:hAnsiTheme="minorHAnsi" w:cstheme="minorHAnsi"/>
          <w:color w:val="242424"/>
        </w:rPr>
        <w:t>carer</w:t>
      </w:r>
      <w:proofErr w:type="spellEnd"/>
      <w:r w:rsidR="009C5FE1">
        <w:rPr>
          <w:rFonts w:asciiTheme="minorHAnsi" w:hAnsiTheme="minorHAnsi" w:cstheme="minorHAnsi"/>
          <w:color w:val="242424"/>
        </w:rPr>
        <w:t xml:space="preserve"> (as per the Complaints Policy).</w:t>
      </w:r>
    </w:p>
    <w:p w14:paraId="40487E4E" w14:textId="77777777" w:rsidR="00DE095B" w:rsidRPr="00DE095B" w:rsidRDefault="00DE095B" w:rsidP="00DE095B">
      <w:pPr>
        <w:widowControl w:val="0"/>
        <w:tabs>
          <w:tab w:val="left" w:pos="220"/>
          <w:tab w:val="left" w:pos="720"/>
        </w:tabs>
        <w:autoSpaceDE w:val="0"/>
        <w:autoSpaceDN w:val="0"/>
        <w:adjustRightInd w:val="0"/>
        <w:rPr>
          <w:rFonts w:asciiTheme="minorHAnsi" w:hAnsiTheme="minorHAnsi" w:cstheme="minorHAnsi"/>
          <w:color w:val="242424"/>
        </w:rPr>
      </w:pPr>
    </w:p>
    <w:p w14:paraId="0680D7CA" w14:textId="77777777" w:rsidR="00E6366A" w:rsidRDefault="00E6366A" w:rsidP="00DE095B">
      <w:pPr>
        <w:widowControl w:val="0"/>
        <w:tabs>
          <w:tab w:val="left" w:pos="220"/>
          <w:tab w:val="left" w:pos="720"/>
        </w:tabs>
        <w:autoSpaceDE w:val="0"/>
        <w:autoSpaceDN w:val="0"/>
        <w:adjustRightInd w:val="0"/>
        <w:rPr>
          <w:rFonts w:asciiTheme="minorHAnsi" w:hAnsiTheme="minorHAnsi" w:cstheme="minorHAnsi"/>
          <w:b/>
          <w:color w:val="242424"/>
          <w:u w:val="single"/>
        </w:rPr>
      </w:pPr>
    </w:p>
    <w:p w14:paraId="17E309F9" w14:textId="77777777" w:rsidR="00DE095B" w:rsidRPr="00DE095B" w:rsidRDefault="00E6366A" w:rsidP="00DE095B">
      <w:pPr>
        <w:widowControl w:val="0"/>
        <w:tabs>
          <w:tab w:val="left" w:pos="220"/>
          <w:tab w:val="left" w:pos="720"/>
        </w:tabs>
        <w:autoSpaceDE w:val="0"/>
        <w:autoSpaceDN w:val="0"/>
        <w:adjustRightInd w:val="0"/>
        <w:rPr>
          <w:rFonts w:asciiTheme="minorHAnsi" w:hAnsiTheme="minorHAnsi" w:cstheme="minorHAnsi"/>
          <w:b/>
          <w:color w:val="242424"/>
          <w:u w:val="single"/>
        </w:rPr>
      </w:pPr>
      <w:r>
        <w:rPr>
          <w:rFonts w:asciiTheme="minorHAnsi" w:hAnsiTheme="minorHAnsi" w:cstheme="minorHAnsi"/>
          <w:b/>
          <w:color w:val="242424"/>
          <w:u w:val="single"/>
        </w:rPr>
        <w:t>L</w:t>
      </w:r>
      <w:r w:rsidR="00DE095B" w:rsidRPr="00DE095B">
        <w:rPr>
          <w:rFonts w:asciiTheme="minorHAnsi" w:hAnsiTheme="minorHAnsi" w:cstheme="minorHAnsi"/>
          <w:b/>
          <w:color w:val="242424"/>
          <w:u w:val="single"/>
        </w:rPr>
        <w:t>inks to other policies and legislation</w:t>
      </w:r>
    </w:p>
    <w:p w14:paraId="04879131" w14:textId="77777777" w:rsidR="004D3466" w:rsidRDefault="004D3466" w:rsidP="00DE095B">
      <w:pPr>
        <w:widowControl w:val="0"/>
        <w:tabs>
          <w:tab w:val="left" w:pos="220"/>
          <w:tab w:val="left" w:pos="720"/>
        </w:tabs>
        <w:autoSpaceDE w:val="0"/>
        <w:autoSpaceDN w:val="0"/>
        <w:adjustRightInd w:val="0"/>
        <w:rPr>
          <w:rFonts w:asciiTheme="minorHAnsi" w:hAnsiTheme="minorHAnsi" w:cstheme="minorHAnsi"/>
          <w:color w:val="242424"/>
        </w:rPr>
      </w:pPr>
    </w:p>
    <w:p w14:paraId="7C0241A9" w14:textId="21F30EB2" w:rsidR="00DE095B" w:rsidRPr="00DE095B" w:rsidRDefault="00E6366A" w:rsidP="00DE095B">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Western Road Community</w:t>
      </w:r>
      <w:r w:rsidR="00DE095B" w:rsidRPr="00DE095B">
        <w:rPr>
          <w:rFonts w:asciiTheme="minorHAnsi" w:hAnsiTheme="minorHAnsi" w:cstheme="minorHAnsi"/>
          <w:color w:val="242424"/>
        </w:rPr>
        <w:t xml:space="preserve"> </w:t>
      </w:r>
      <w:r>
        <w:rPr>
          <w:rFonts w:asciiTheme="minorHAnsi" w:hAnsiTheme="minorHAnsi" w:cstheme="minorHAnsi"/>
          <w:color w:val="242424"/>
        </w:rPr>
        <w:t xml:space="preserve">Primary </w:t>
      </w:r>
      <w:r w:rsidR="00DE095B" w:rsidRPr="00DE095B">
        <w:rPr>
          <w:rFonts w:asciiTheme="minorHAnsi" w:hAnsiTheme="minorHAnsi" w:cstheme="minorHAnsi"/>
          <w:color w:val="242424"/>
        </w:rPr>
        <w:t>School fully meets the requirements of:</w:t>
      </w:r>
    </w:p>
    <w:p w14:paraId="7D9DF70A" w14:textId="77777777" w:rsidR="005227B5" w:rsidRDefault="005227B5"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SEN</w:t>
      </w:r>
      <w:r w:rsidR="009C5FE1">
        <w:rPr>
          <w:rFonts w:asciiTheme="minorHAnsi" w:hAnsiTheme="minorHAnsi" w:cstheme="minorHAnsi"/>
          <w:color w:val="242424"/>
        </w:rPr>
        <w:t>D</w:t>
      </w:r>
      <w:r>
        <w:rPr>
          <w:rFonts w:asciiTheme="minorHAnsi" w:hAnsiTheme="minorHAnsi" w:cstheme="minorHAnsi"/>
          <w:color w:val="242424"/>
        </w:rPr>
        <w:t xml:space="preserve"> Code of Practice</w:t>
      </w:r>
    </w:p>
    <w:p w14:paraId="301B2435" w14:textId="77777777"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 xml:space="preserve">The Disability </w:t>
      </w:r>
      <w:r w:rsidR="009C5FE1" w:rsidRPr="00DE095B">
        <w:rPr>
          <w:rFonts w:asciiTheme="minorHAnsi" w:hAnsiTheme="minorHAnsi" w:cstheme="minorHAnsi"/>
          <w:color w:val="242424"/>
        </w:rPr>
        <w:t>Discrimination</w:t>
      </w:r>
      <w:r w:rsidRPr="00DE095B">
        <w:rPr>
          <w:rFonts w:asciiTheme="minorHAnsi" w:hAnsiTheme="minorHAnsi" w:cstheme="minorHAnsi"/>
          <w:color w:val="242424"/>
        </w:rPr>
        <w:t xml:space="preserve"> Act (Sept 2002)</w:t>
      </w:r>
    </w:p>
    <w:p w14:paraId="1C48DC8C" w14:textId="77777777"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Equalities Act 2010</w:t>
      </w:r>
    </w:p>
    <w:p w14:paraId="3241B1CA" w14:textId="77777777" w:rsidR="00DE095B" w:rsidRPr="00DE095B" w:rsidRDefault="00DE095B" w:rsidP="00DE095B">
      <w:pPr>
        <w:pStyle w:val="ListParagraph"/>
        <w:widowControl w:val="0"/>
        <w:tabs>
          <w:tab w:val="left" w:pos="220"/>
          <w:tab w:val="left" w:pos="720"/>
        </w:tabs>
        <w:autoSpaceDE w:val="0"/>
        <w:autoSpaceDN w:val="0"/>
        <w:adjustRightInd w:val="0"/>
        <w:rPr>
          <w:rFonts w:asciiTheme="minorHAnsi" w:hAnsiTheme="minorHAnsi" w:cstheme="minorHAnsi"/>
          <w:color w:val="242424"/>
        </w:rPr>
      </w:pPr>
    </w:p>
    <w:p w14:paraId="1D4E5E70" w14:textId="77777777" w:rsidR="00DE095B" w:rsidRPr="00DE095B" w:rsidRDefault="00E6366A" w:rsidP="00DE095B">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Western Road Community</w:t>
      </w:r>
      <w:r w:rsidRPr="00DE095B">
        <w:rPr>
          <w:rFonts w:asciiTheme="minorHAnsi" w:hAnsiTheme="minorHAnsi" w:cstheme="minorHAnsi"/>
          <w:color w:val="242424"/>
        </w:rPr>
        <w:t xml:space="preserve"> </w:t>
      </w:r>
      <w:r>
        <w:rPr>
          <w:rFonts w:asciiTheme="minorHAnsi" w:hAnsiTheme="minorHAnsi" w:cstheme="minorHAnsi"/>
          <w:color w:val="242424"/>
        </w:rPr>
        <w:t xml:space="preserve">Primary </w:t>
      </w:r>
      <w:r w:rsidRPr="00DE095B">
        <w:rPr>
          <w:rFonts w:asciiTheme="minorHAnsi" w:hAnsiTheme="minorHAnsi" w:cstheme="minorHAnsi"/>
          <w:color w:val="242424"/>
        </w:rPr>
        <w:t xml:space="preserve">School </w:t>
      </w:r>
      <w:r w:rsidR="00DE095B" w:rsidRPr="00DE095B">
        <w:rPr>
          <w:rFonts w:asciiTheme="minorHAnsi" w:hAnsiTheme="minorHAnsi" w:cstheme="minorHAnsi"/>
          <w:color w:val="242424"/>
        </w:rPr>
        <w:t>also has policies on:</w:t>
      </w:r>
    </w:p>
    <w:p w14:paraId="6289B02C" w14:textId="77777777"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Promoting Positive Relationships (</w:t>
      </w:r>
      <w:proofErr w:type="spellStart"/>
      <w:r w:rsidRPr="00DE095B">
        <w:rPr>
          <w:rFonts w:asciiTheme="minorHAnsi" w:hAnsiTheme="minorHAnsi" w:cstheme="minorHAnsi"/>
          <w:color w:val="242424"/>
        </w:rPr>
        <w:t>Behaviour</w:t>
      </w:r>
      <w:proofErr w:type="spellEnd"/>
      <w:r w:rsidRPr="00DE095B">
        <w:rPr>
          <w:rFonts w:asciiTheme="minorHAnsi" w:hAnsiTheme="minorHAnsi" w:cstheme="minorHAnsi"/>
          <w:color w:val="242424"/>
        </w:rPr>
        <w:t xml:space="preserve"> and Anti Bullying)</w:t>
      </w:r>
    </w:p>
    <w:p w14:paraId="57387EBF" w14:textId="4CBE99A9"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SEN</w:t>
      </w:r>
      <w:r w:rsidR="004D3466">
        <w:rPr>
          <w:rFonts w:asciiTheme="minorHAnsi" w:hAnsiTheme="minorHAnsi" w:cstheme="minorHAnsi"/>
          <w:color w:val="242424"/>
        </w:rPr>
        <w:t xml:space="preserve">D </w:t>
      </w:r>
      <w:r w:rsidRPr="00DE095B">
        <w:rPr>
          <w:rFonts w:asciiTheme="minorHAnsi" w:hAnsiTheme="minorHAnsi" w:cstheme="minorHAnsi"/>
          <w:color w:val="242424"/>
        </w:rPr>
        <w:t>Information Repor</w:t>
      </w:r>
      <w:r w:rsidR="004D3466">
        <w:rPr>
          <w:rFonts w:asciiTheme="minorHAnsi" w:hAnsiTheme="minorHAnsi" w:cstheme="minorHAnsi"/>
          <w:color w:val="242424"/>
        </w:rPr>
        <w:t>t</w:t>
      </w:r>
    </w:p>
    <w:p w14:paraId="2D633B68" w14:textId="77777777"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lastRenderedPageBreak/>
        <w:t>Teaching and Learning Policy</w:t>
      </w:r>
    </w:p>
    <w:p w14:paraId="6F1CCD64" w14:textId="1A79F135" w:rsidR="00E6366A" w:rsidRPr="00325CAC" w:rsidRDefault="00DE095B" w:rsidP="00325CAC">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Accessibility plan</w:t>
      </w:r>
    </w:p>
    <w:p w14:paraId="2C495E1A" w14:textId="79A31FC0" w:rsidR="00325CAC" w:rsidRDefault="009C5FE1" w:rsidP="00325CAC">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color w:val="242424"/>
        </w:rPr>
      </w:pPr>
      <w:r w:rsidRPr="009C5FE1">
        <w:rPr>
          <w:rFonts w:asciiTheme="minorHAnsi" w:hAnsiTheme="minorHAnsi" w:cstheme="minorHAnsi"/>
        </w:rPr>
        <w:t>Equality, Diversity and Inclusion</w:t>
      </w:r>
      <w:r w:rsidR="00325CAC">
        <w:rPr>
          <w:rFonts w:asciiTheme="minorHAnsi" w:hAnsiTheme="minorHAnsi" w:cstheme="minorHAnsi"/>
        </w:rPr>
        <w:t xml:space="preserve"> and</w:t>
      </w:r>
      <w:r w:rsidR="00325CAC" w:rsidRPr="00325CAC">
        <w:rPr>
          <w:rFonts w:asciiTheme="minorHAnsi" w:hAnsiTheme="minorHAnsi" w:cstheme="minorHAnsi"/>
          <w:color w:val="242424"/>
        </w:rPr>
        <w:t xml:space="preserve"> </w:t>
      </w:r>
      <w:r w:rsidR="00325CAC" w:rsidRPr="00DE095B">
        <w:rPr>
          <w:rFonts w:asciiTheme="minorHAnsi" w:hAnsiTheme="minorHAnsi" w:cstheme="minorHAnsi"/>
          <w:color w:val="242424"/>
        </w:rPr>
        <w:t>Equalities Objectives</w:t>
      </w:r>
    </w:p>
    <w:p w14:paraId="2523DCA5" w14:textId="6BD7A942" w:rsidR="00325CAC" w:rsidRPr="008D1990" w:rsidRDefault="00445615" w:rsidP="00325CAC">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rPr>
      </w:pPr>
      <w:r w:rsidRPr="008D1990">
        <w:rPr>
          <w:rFonts w:asciiTheme="minorHAnsi" w:hAnsiTheme="minorHAnsi" w:cstheme="minorHAnsi"/>
        </w:rPr>
        <w:t xml:space="preserve">Supporting </w:t>
      </w:r>
      <w:r w:rsidR="00325CAC" w:rsidRPr="008D1990">
        <w:rPr>
          <w:rFonts w:asciiTheme="minorHAnsi" w:hAnsiTheme="minorHAnsi" w:cstheme="minorHAnsi"/>
        </w:rPr>
        <w:t>Pupils with Medical Conditions</w:t>
      </w:r>
    </w:p>
    <w:p w14:paraId="3F005B3B" w14:textId="15ABE596" w:rsidR="000D753D" w:rsidRPr="009C5FE1" w:rsidRDefault="000D753D" w:rsidP="00325CAC">
      <w:pPr>
        <w:pStyle w:val="ListParagraph"/>
        <w:widowControl w:val="0"/>
        <w:tabs>
          <w:tab w:val="left" w:pos="220"/>
          <w:tab w:val="left" w:pos="720"/>
        </w:tabs>
        <w:autoSpaceDE w:val="0"/>
        <w:autoSpaceDN w:val="0"/>
        <w:adjustRightInd w:val="0"/>
        <w:rPr>
          <w:rFonts w:asciiTheme="minorHAnsi" w:hAnsiTheme="minorHAnsi" w:cstheme="minorHAnsi"/>
          <w:b/>
          <w:u w:val="single"/>
        </w:rPr>
      </w:pPr>
    </w:p>
    <w:p w14:paraId="60918C50" w14:textId="020A5E94" w:rsidR="009C5FE1" w:rsidRDefault="009C5FE1" w:rsidP="009C5FE1">
      <w:pPr>
        <w:widowControl w:val="0"/>
        <w:tabs>
          <w:tab w:val="left" w:pos="220"/>
          <w:tab w:val="left" w:pos="720"/>
        </w:tabs>
        <w:autoSpaceDE w:val="0"/>
        <w:autoSpaceDN w:val="0"/>
        <w:adjustRightInd w:val="0"/>
        <w:rPr>
          <w:rFonts w:asciiTheme="minorHAnsi" w:hAnsiTheme="minorHAnsi" w:cstheme="minorHAnsi"/>
          <w:b/>
          <w:u w:val="single"/>
        </w:rPr>
      </w:pPr>
    </w:p>
    <w:p w14:paraId="62DB036B" w14:textId="35CA4B53"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2CB89222" w14:textId="3FCAFA2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8EC18F6" w14:textId="4486914C"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980FB14" w14:textId="642D32B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5005BE5" w14:textId="69D234DC"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042BF80" w14:textId="5BB97AB3"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5A4FFC3" w14:textId="55F4DAC4"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2D798605" w14:textId="2A17281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556AA026" w14:textId="768EB3CF"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5B94FC84" w14:textId="7DA83894"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98F83CC" w14:textId="51BFF0AA"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B809581" w14:textId="1EF45759"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EC7B0E0" w14:textId="6DD9360C"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0FB5ECC" w14:textId="06709C71"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292E56D8" w14:textId="71C6745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56AC9BB" w14:textId="4CCA02BE"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CD81DDE" w14:textId="09FECE9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0F48B4A7" w14:textId="734721D0"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0AE91CC8" w14:textId="2C01CDA5"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5C3AF421" w14:textId="5CB470E0"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15B27E1" w14:textId="7115A8C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6F96D94" w14:textId="09EDAE18"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E3C94B3" w14:textId="752189E4"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22B3DB34" w14:textId="68ED189A"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AD5CD6B" w14:textId="27367D48"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070ECEC" w14:textId="373E1BA9"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4B7FB08" w14:textId="01265D8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7DF45BC" w14:textId="0B830588"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C77F53E" w14:textId="61082643"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0B0B0E9" w14:textId="657F8294"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7C160D9" w14:textId="00AD530E"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457FAFC" w14:textId="0E444030"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B5F179C" w14:textId="3A19BDA3"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088CDF20" w14:textId="1F5877F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FFFE294" w14:textId="36A40E0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EBBCABC" w14:textId="155D691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B9636B5" w14:textId="0CBD87F0"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5E14AEEB" w14:textId="251F0E2F"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36FF3F2" w14:textId="77777777" w:rsidR="001818F2" w:rsidRDefault="001818F2" w:rsidP="009C5FE1">
      <w:pPr>
        <w:widowControl w:val="0"/>
        <w:tabs>
          <w:tab w:val="left" w:pos="220"/>
          <w:tab w:val="left" w:pos="720"/>
        </w:tabs>
        <w:autoSpaceDE w:val="0"/>
        <w:autoSpaceDN w:val="0"/>
        <w:adjustRightInd w:val="0"/>
        <w:rPr>
          <w:rFonts w:asciiTheme="minorHAnsi" w:hAnsiTheme="minorHAnsi" w:cstheme="minorHAnsi"/>
          <w:b/>
          <w:u w:val="single"/>
        </w:rPr>
      </w:pPr>
    </w:p>
    <w:p w14:paraId="3FC9AA89" w14:textId="77777777" w:rsidR="007E6F82" w:rsidRPr="009C5FE1"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AC0B18D" w14:textId="4B85491B" w:rsidR="000D753D" w:rsidRDefault="000D753D">
      <w:pPr>
        <w:rPr>
          <w:rFonts w:asciiTheme="minorHAnsi" w:hAnsiTheme="minorHAnsi" w:cstheme="minorHAnsi"/>
          <w:b/>
          <w:u w:val="single"/>
        </w:rPr>
      </w:pPr>
      <w:r w:rsidRPr="000D753D">
        <w:rPr>
          <w:rFonts w:asciiTheme="minorHAnsi" w:hAnsiTheme="minorHAnsi" w:cstheme="minorHAnsi"/>
          <w:b/>
          <w:u w:val="single"/>
        </w:rPr>
        <w:t>Additional Documents</w:t>
      </w:r>
    </w:p>
    <w:p w14:paraId="53525BA9" w14:textId="19934DD8" w:rsidR="00445615" w:rsidRDefault="00445615">
      <w:pPr>
        <w:rPr>
          <w:rFonts w:asciiTheme="minorHAnsi" w:hAnsiTheme="minorHAnsi" w:cstheme="minorHAnsi"/>
          <w:b/>
          <w:u w:val="single"/>
        </w:rPr>
      </w:pPr>
    </w:p>
    <w:p w14:paraId="431E1D14" w14:textId="4D6B3B9B" w:rsidR="00445615" w:rsidRPr="00445615" w:rsidRDefault="00445615">
      <w:pPr>
        <w:rPr>
          <w:rFonts w:asciiTheme="minorHAnsi" w:hAnsiTheme="minorHAnsi" w:cstheme="minorHAnsi"/>
        </w:rPr>
      </w:pPr>
      <w:r w:rsidRPr="007E6F82">
        <w:rPr>
          <w:rFonts w:asciiTheme="minorHAnsi" w:hAnsiTheme="minorHAnsi" w:cstheme="minorHAnsi"/>
        </w:rPr>
        <w:t>Additional Needs Flow Chart</w:t>
      </w:r>
    </w:p>
    <w:p w14:paraId="5D685BEB" w14:textId="50913D05" w:rsidR="000D753D" w:rsidRDefault="007E6F82">
      <w:pPr>
        <w:rPr>
          <w:rFonts w:asciiTheme="minorHAnsi" w:hAnsiTheme="minorHAnsi" w:cstheme="minorHAnsi"/>
          <w:b/>
          <w:u w:val="single"/>
        </w:rPr>
      </w:pPr>
      <w:r w:rsidRPr="007E6F82">
        <w:rPr>
          <w:rFonts w:asciiTheme="minorHAnsi" w:hAnsiTheme="minorHAnsi" w:cstheme="minorHAnsi"/>
          <w:b/>
          <w:noProof/>
          <w:u w:val="single"/>
        </w:rPr>
        <w:lastRenderedPageBreak/>
        <w:drawing>
          <wp:inline distT="0" distB="0" distL="0" distR="0" wp14:anchorId="6EDEB744" wp14:editId="1DE165FC">
            <wp:extent cx="5242380" cy="754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27"/>
                    <a:stretch/>
                  </pic:blipFill>
                  <pic:spPr bwMode="auto">
                    <a:xfrm>
                      <a:off x="0" y="0"/>
                      <a:ext cx="5242380" cy="7543800"/>
                    </a:xfrm>
                    <a:prstGeom prst="rect">
                      <a:avLst/>
                    </a:prstGeom>
                    <a:ln>
                      <a:noFill/>
                    </a:ln>
                    <a:extLst>
                      <a:ext uri="{53640926-AAD7-44D8-BBD7-CCE9431645EC}">
                        <a14:shadowObscured xmlns:a14="http://schemas.microsoft.com/office/drawing/2010/main"/>
                      </a:ext>
                    </a:extLst>
                  </pic:spPr>
                </pic:pic>
              </a:graphicData>
            </a:graphic>
          </wp:inline>
        </w:drawing>
      </w:r>
    </w:p>
    <w:sectPr w:rsidR="000D753D" w:rsidSect="00DE095B">
      <w:footerReference w:type="default" r:id="rId11"/>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1928" w14:textId="77777777" w:rsidR="00690F0C" w:rsidRDefault="00690F0C">
      <w:r>
        <w:separator/>
      </w:r>
    </w:p>
  </w:endnote>
  <w:endnote w:type="continuationSeparator" w:id="0">
    <w:p w14:paraId="59640A28" w14:textId="77777777" w:rsidR="00690F0C" w:rsidRDefault="0069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870937"/>
      <w:docPartObj>
        <w:docPartGallery w:val="Page Numbers (Bottom of Page)"/>
        <w:docPartUnique/>
      </w:docPartObj>
    </w:sdtPr>
    <w:sdtEndPr>
      <w:rPr>
        <w:noProof/>
      </w:rPr>
    </w:sdtEndPr>
    <w:sdtContent>
      <w:p w14:paraId="1E48A6DC" w14:textId="0AA6F670" w:rsidR="00F66582" w:rsidRDefault="00F66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6DE10" w14:textId="77777777" w:rsidR="00131540" w:rsidRDefault="0013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F037" w14:textId="77777777" w:rsidR="00690F0C" w:rsidRDefault="00690F0C">
      <w:r>
        <w:separator/>
      </w:r>
    </w:p>
  </w:footnote>
  <w:footnote w:type="continuationSeparator" w:id="0">
    <w:p w14:paraId="10869F00" w14:textId="77777777" w:rsidR="00690F0C" w:rsidRDefault="0069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DC14F7"/>
    <w:multiLevelType w:val="hybridMultilevel"/>
    <w:tmpl w:val="0936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37D6F"/>
    <w:multiLevelType w:val="hybridMultilevel"/>
    <w:tmpl w:val="F714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C5C0F"/>
    <w:multiLevelType w:val="hybridMultilevel"/>
    <w:tmpl w:val="F6781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86501"/>
    <w:multiLevelType w:val="hybridMultilevel"/>
    <w:tmpl w:val="5314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02C19"/>
    <w:multiLevelType w:val="hybridMultilevel"/>
    <w:tmpl w:val="CD4A139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15:restartNumberingAfterBreak="0">
    <w:nsid w:val="21991A2E"/>
    <w:multiLevelType w:val="hybridMultilevel"/>
    <w:tmpl w:val="A16E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42C5"/>
    <w:multiLevelType w:val="hybridMultilevel"/>
    <w:tmpl w:val="C450B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DD1E2B"/>
    <w:multiLevelType w:val="hybridMultilevel"/>
    <w:tmpl w:val="17F8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B0C41"/>
    <w:multiLevelType w:val="hybridMultilevel"/>
    <w:tmpl w:val="7864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E4804"/>
    <w:multiLevelType w:val="hybridMultilevel"/>
    <w:tmpl w:val="292A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96CA7"/>
    <w:multiLevelType w:val="hybridMultilevel"/>
    <w:tmpl w:val="15CC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7725F"/>
    <w:multiLevelType w:val="hybridMultilevel"/>
    <w:tmpl w:val="2270A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D4D01"/>
    <w:multiLevelType w:val="hybridMultilevel"/>
    <w:tmpl w:val="A358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C4F3A"/>
    <w:multiLevelType w:val="hybridMultilevel"/>
    <w:tmpl w:val="379C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5A2FBB"/>
    <w:multiLevelType w:val="hybridMultilevel"/>
    <w:tmpl w:val="CC3A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E27F20"/>
    <w:multiLevelType w:val="hybridMultilevel"/>
    <w:tmpl w:val="8D9A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753036"/>
    <w:multiLevelType w:val="hybridMultilevel"/>
    <w:tmpl w:val="87E0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3545F"/>
    <w:multiLevelType w:val="hybridMultilevel"/>
    <w:tmpl w:val="EE16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012A4"/>
    <w:multiLevelType w:val="hybridMultilevel"/>
    <w:tmpl w:val="CDFE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882DBB"/>
    <w:multiLevelType w:val="hybridMultilevel"/>
    <w:tmpl w:val="3AB4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E2C8B"/>
    <w:multiLevelType w:val="hybridMultilevel"/>
    <w:tmpl w:val="05EA2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5"/>
  </w:num>
  <w:num w:numId="4">
    <w:abstractNumId w:val="17"/>
  </w:num>
  <w:num w:numId="5">
    <w:abstractNumId w:val="16"/>
  </w:num>
  <w:num w:numId="6">
    <w:abstractNumId w:val="20"/>
  </w:num>
  <w:num w:numId="7">
    <w:abstractNumId w:val="7"/>
  </w:num>
  <w:num w:numId="8">
    <w:abstractNumId w:val="19"/>
  </w:num>
  <w:num w:numId="9">
    <w:abstractNumId w:val="8"/>
  </w:num>
  <w:num w:numId="10">
    <w:abstractNumId w:val="14"/>
  </w:num>
  <w:num w:numId="11">
    <w:abstractNumId w:val="3"/>
  </w:num>
  <w:num w:numId="12">
    <w:abstractNumId w:val="21"/>
  </w:num>
  <w:num w:numId="13">
    <w:abstractNumId w:val="6"/>
  </w:num>
  <w:num w:numId="14">
    <w:abstractNumId w:val="9"/>
  </w:num>
  <w:num w:numId="15">
    <w:abstractNumId w:val="4"/>
  </w:num>
  <w:num w:numId="16">
    <w:abstractNumId w:val="15"/>
  </w:num>
  <w:num w:numId="17">
    <w:abstractNumId w:val="11"/>
  </w:num>
  <w:num w:numId="18">
    <w:abstractNumId w:val="12"/>
  </w:num>
  <w:num w:numId="19">
    <w:abstractNumId w:val="2"/>
  </w:num>
  <w:num w:numId="20">
    <w:abstractNumId w:val="1"/>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5B"/>
    <w:rsid w:val="00037425"/>
    <w:rsid w:val="000565C0"/>
    <w:rsid w:val="00095458"/>
    <w:rsid w:val="000D183B"/>
    <w:rsid w:val="000D753D"/>
    <w:rsid w:val="0012307C"/>
    <w:rsid w:val="00131540"/>
    <w:rsid w:val="001818F2"/>
    <w:rsid w:val="00192091"/>
    <w:rsid w:val="001C4C30"/>
    <w:rsid w:val="00216388"/>
    <w:rsid w:val="002B2532"/>
    <w:rsid w:val="00325CAC"/>
    <w:rsid w:val="00346551"/>
    <w:rsid w:val="003B170D"/>
    <w:rsid w:val="003D0537"/>
    <w:rsid w:val="00445615"/>
    <w:rsid w:val="00485F27"/>
    <w:rsid w:val="004D3466"/>
    <w:rsid w:val="005227B5"/>
    <w:rsid w:val="00555358"/>
    <w:rsid w:val="00622819"/>
    <w:rsid w:val="006238F8"/>
    <w:rsid w:val="00625321"/>
    <w:rsid w:val="006608ED"/>
    <w:rsid w:val="00690F0C"/>
    <w:rsid w:val="006D4581"/>
    <w:rsid w:val="006F4C86"/>
    <w:rsid w:val="00772310"/>
    <w:rsid w:val="00775758"/>
    <w:rsid w:val="007A000A"/>
    <w:rsid w:val="007E6F82"/>
    <w:rsid w:val="00864B40"/>
    <w:rsid w:val="008C284F"/>
    <w:rsid w:val="008D1990"/>
    <w:rsid w:val="009079A5"/>
    <w:rsid w:val="00992563"/>
    <w:rsid w:val="009C5FE1"/>
    <w:rsid w:val="009D2230"/>
    <w:rsid w:val="009F568D"/>
    <w:rsid w:val="00A218E2"/>
    <w:rsid w:val="00A44C52"/>
    <w:rsid w:val="00AA0983"/>
    <w:rsid w:val="00B17628"/>
    <w:rsid w:val="00B76792"/>
    <w:rsid w:val="00B84E1C"/>
    <w:rsid w:val="00B92F31"/>
    <w:rsid w:val="00C704E0"/>
    <w:rsid w:val="00C876E7"/>
    <w:rsid w:val="00DE095B"/>
    <w:rsid w:val="00E6366A"/>
    <w:rsid w:val="00EB40CF"/>
    <w:rsid w:val="00ED30A2"/>
    <w:rsid w:val="00F250B5"/>
    <w:rsid w:val="00F66582"/>
    <w:rsid w:val="00F67313"/>
    <w:rsid w:val="00F85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C1C45"/>
  <w15:chartTrackingRefBased/>
  <w15:docId w15:val="{2CCF6914-CE26-4441-B27F-F1465AC6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95B"/>
    <w:pPr>
      <w:spacing w:after="0" w:line="240" w:lineRule="auto"/>
    </w:pPr>
    <w:rPr>
      <w:rFonts w:ascii="Arial" w:hAnsi="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95B"/>
    <w:pPr>
      <w:ind w:left="720"/>
      <w:contextualSpacing/>
    </w:pPr>
  </w:style>
  <w:style w:type="paragraph" w:styleId="Header">
    <w:name w:val="header"/>
    <w:basedOn w:val="Normal"/>
    <w:link w:val="HeaderChar"/>
    <w:uiPriority w:val="99"/>
    <w:unhideWhenUsed/>
    <w:rsid w:val="00DE095B"/>
    <w:pPr>
      <w:tabs>
        <w:tab w:val="center" w:pos="4513"/>
        <w:tab w:val="right" w:pos="9026"/>
      </w:tabs>
    </w:pPr>
  </w:style>
  <w:style w:type="character" w:customStyle="1" w:styleId="HeaderChar">
    <w:name w:val="Header Char"/>
    <w:basedOn w:val="DefaultParagraphFont"/>
    <w:link w:val="Header"/>
    <w:uiPriority w:val="99"/>
    <w:rsid w:val="00DE095B"/>
    <w:rPr>
      <w:rFonts w:ascii="Arial" w:hAnsi="Arial"/>
      <w:sz w:val="24"/>
      <w:szCs w:val="24"/>
      <w:lang w:val="en-US"/>
    </w:rPr>
  </w:style>
  <w:style w:type="character" w:styleId="Hyperlink">
    <w:name w:val="Hyperlink"/>
    <w:basedOn w:val="DefaultParagraphFont"/>
    <w:uiPriority w:val="99"/>
    <w:unhideWhenUsed/>
    <w:rsid w:val="009079A5"/>
    <w:rPr>
      <w:color w:val="0563C1" w:themeColor="hyperlink"/>
      <w:u w:val="single"/>
    </w:rPr>
  </w:style>
  <w:style w:type="paragraph" w:styleId="Footer">
    <w:name w:val="footer"/>
    <w:basedOn w:val="Normal"/>
    <w:link w:val="FooterChar"/>
    <w:uiPriority w:val="99"/>
    <w:unhideWhenUsed/>
    <w:rsid w:val="00131540"/>
    <w:pPr>
      <w:tabs>
        <w:tab w:val="center" w:pos="4513"/>
        <w:tab w:val="right" w:pos="9026"/>
      </w:tabs>
    </w:pPr>
  </w:style>
  <w:style w:type="character" w:customStyle="1" w:styleId="FooterChar">
    <w:name w:val="Footer Char"/>
    <w:basedOn w:val="DefaultParagraphFont"/>
    <w:link w:val="Footer"/>
    <w:uiPriority w:val="99"/>
    <w:rsid w:val="00131540"/>
    <w:rPr>
      <w:rFonts w:ascii="Arial" w:hAnsi="Arial"/>
      <w:sz w:val="24"/>
      <w:szCs w:val="24"/>
      <w:lang w:val="en-US"/>
    </w:rPr>
  </w:style>
  <w:style w:type="character" w:styleId="CommentReference">
    <w:name w:val="annotation reference"/>
    <w:basedOn w:val="DefaultParagraphFont"/>
    <w:uiPriority w:val="99"/>
    <w:semiHidden/>
    <w:unhideWhenUsed/>
    <w:rsid w:val="006238F8"/>
    <w:rPr>
      <w:sz w:val="16"/>
      <w:szCs w:val="16"/>
    </w:rPr>
  </w:style>
  <w:style w:type="paragraph" w:styleId="CommentText">
    <w:name w:val="annotation text"/>
    <w:basedOn w:val="Normal"/>
    <w:link w:val="CommentTextChar"/>
    <w:uiPriority w:val="99"/>
    <w:semiHidden/>
    <w:unhideWhenUsed/>
    <w:rsid w:val="006238F8"/>
    <w:rPr>
      <w:sz w:val="20"/>
      <w:szCs w:val="20"/>
    </w:rPr>
  </w:style>
  <w:style w:type="character" w:customStyle="1" w:styleId="CommentTextChar">
    <w:name w:val="Comment Text Char"/>
    <w:basedOn w:val="DefaultParagraphFont"/>
    <w:link w:val="CommentText"/>
    <w:uiPriority w:val="99"/>
    <w:semiHidden/>
    <w:rsid w:val="006238F8"/>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238F8"/>
    <w:rPr>
      <w:b/>
      <w:bCs/>
    </w:rPr>
  </w:style>
  <w:style w:type="character" w:customStyle="1" w:styleId="CommentSubjectChar">
    <w:name w:val="Comment Subject Char"/>
    <w:basedOn w:val="CommentTextChar"/>
    <w:link w:val="CommentSubject"/>
    <w:uiPriority w:val="99"/>
    <w:semiHidden/>
    <w:rsid w:val="006238F8"/>
    <w:rPr>
      <w:rFonts w:ascii="Arial" w:hAnsi="Arial"/>
      <w:b/>
      <w:bCs/>
      <w:sz w:val="20"/>
      <w:szCs w:val="20"/>
      <w:lang w:val="en-US"/>
    </w:rPr>
  </w:style>
  <w:style w:type="paragraph" w:styleId="BalloonText">
    <w:name w:val="Balloon Text"/>
    <w:basedOn w:val="Normal"/>
    <w:link w:val="BalloonTextChar"/>
    <w:uiPriority w:val="99"/>
    <w:semiHidden/>
    <w:unhideWhenUsed/>
    <w:rsid w:val="001818F2"/>
    <w:rPr>
      <w:rFonts w:ascii="Segoe UI" w:hAnsi="Segoe UI"/>
      <w:sz w:val="18"/>
      <w:szCs w:val="18"/>
    </w:rPr>
  </w:style>
  <w:style w:type="character" w:customStyle="1" w:styleId="BalloonTextChar">
    <w:name w:val="Balloon Text Char"/>
    <w:basedOn w:val="DefaultParagraphFont"/>
    <w:link w:val="BalloonText"/>
    <w:uiPriority w:val="99"/>
    <w:semiHidden/>
    <w:rsid w:val="001818F2"/>
    <w:rPr>
      <w:rFonts w:ascii="Segoe UI" w:hAnsi="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enco@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519EA-4E1C-4239-A306-52C8642B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4581</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Bedford</dc:creator>
  <cp:keywords/>
  <dc:description/>
  <cp:lastModifiedBy>Kerry Bedford</cp:lastModifiedBy>
  <cp:revision>2</cp:revision>
  <dcterms:created xsi:type="dcterms:W3CDTF">2026-01-26T23:02:00Z</dcterms:created>
  <dcterms:modified xsi:type="dcterms:W3CDTF">2026-01-26T23:02:00Z</dcterms:modified>
</cp:coreProperties>
</file>